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48FF9" w14:textId="77777777" w:rsidR="000C56D7" w:rsidRPr="00987315" w:rsidRDefault="000C56D7" w:rsidP="003128E9">
      <w:pPr>
        <w:rPr>
          <w:rFonts w:asciiTheme="minorHAnsi" w:eastAsia="Times New Roman" w:hAnsiTheme="minorHAnsi"/>
          <w:sz w:val="22"/>
          <w:szCs w:val="22"/>
        </w:rPr>
      </w:pPr>
      <w:bookmarkStart w:id="0" w:name="_GoBack"/>
      <w:bookmarkEnd w:id="0"/>
    </w:p>
    <w:p w14:paraId="15442A56" w14:textId="77777777" w:rsidR="000C56D7" w:rsidRPr="00987315" w:rsidRDefault="000C56D7" w:rsidP="003128E9">
      <w:pPr>
        <w:jc w:val="center"/>
        <w:rPr>
          <w:rFonts w:asciiTheme="minorHAnsi" w:eastAsia="Times New Roman" w:hAnsiTheme="minorHAnsi"/>
          <w:sz w:val="22"/>
          <w:szCs w:val="22"/>
        </w:rPr>
      </w:pPr>
      <w:r w:rsidRPr="00987315">
        <w:rPr>
          <w:rFonts w:asciiTheme="minorHAnsi" w:eastAsia="Times New Roman" w:hAnsiTheme="minorHAnsi"/>
          <w:sz w:val="22"/>
          <w:szCs w:val="22"/>
        </w:rPr>
        <w:t>Questions on the FINCA RFP:</w:t>
      </w:r>
    </w:p>
    <w:p w14:paraId="7318E7C7" w14:textId="77777777" w:rsidR="003128E9" w:rsidRPr="00987315" w:rsidRDefault="003128E9" w:rsidP="003128E9">
      <w:pPr>
        <w:pStyle w:val="Heading1"/>
        <w:spacing w:before="0" w:beforeAutospacing="0" w:after="0" w:afterAutospacing="0"/>
        <w:rPr>
          <w:rFonts w:asciiTheme="minorHAnsi" w:hAnsiTheme="minorHAnsi"/>
          <w:sz w:val="22"/>
          <w:szCs w:val="22"/>
        </w:rPr>
      </w:pPr>
    </w:p>
    <w:p w14:paraId="1D80A286" w14:textId="77777777" w:rsidR="003128E9" w:rsidRPr="00987315" w:rsidRDefault="003128E9" w:rsidP="003128E9">
      <w:pPr>
        <w:pStyle w:val="Heading1"/>
        <w:tabs>
          <w:tab w:val="left" w:pos="1215"/>
        </w:tabs>
        <w:spacing w:before="0" w:beforeAutospacing="0" w:after="0" w:afterAutospacing="0"/>
        <w:rPr>
          <w:rFonts w:asciiTheme="minorHAnsi" w:hAnsiTheme="minorHAnsi"/>
          <w:sz w:val="22"/>
          <w:szCs w:val="22"/>
        </w:rPr>
      </w:pPr>
      <w:r w:rsidRPr="00987315">
        <w:rPr>
          <w:rFonts w:asciiTheme="minorHAnsi" w:hAnsiTheme="minorHAnsi"/>
          <w:sz w:val="22"/>
          <w:szCs w:val="22"/>
        </w:rPr>
        <w:t>Technical</w:t>
      </w:r>
    </w:p>
    <w:p w14:paraId="6AE7B170" w14:textId="7C9F34F9" w:rsidR="009E57E7" w:rsidRPr="00987315" w:rsidRDefault="003128E9" w:rsidP="003128E9">
      <w:pPr>
        <w:pStyle w:val="ListParagraph"/>
        <w:numPr>
          <w:ilvl w:val="0"/>
          <w:numId w:val="9"/>
        </w:numPr>
        <w:contextualSpacing w:val="0"/>
        <w:rPr>
          <w:rFonts w:asciiTheme="minorHAnsi" w:eastAsia="Times New Roman" w:hAnsiTheme="minorHAnsi"/>
          <w:sz w:val="22"/>
          <w:szCs w:val="22"/>
        </w:rPr>
      </w:pPr>
      <w:r w:rsidRPr="00987315">
        <w:rPr>
          <w:rFonts w:asciiTheme="minorHAnsi" w:eastAsia="Times New Roman" w:hAnsiTheme="minorHAnsi"/>
          <w:sz w:val="22"/>
          <w:szCs w:val="22"/>
        </w:rPr>
        <w:t xml:space="preserve">You have mentioned that the tools will be developed by USAID LENS Do we need to have a specific </w:t>
      </w:r>
      <w:r w:rsidR="00987315" w:rsidRPr="00987315">
        <w:rPr>
          <w:rFonts w:asciiTheme="minorHAnsi" w:eastAsia="Times New Roman" w:hAnsiTheme="minorHAnsi"/>
          <w:sz w:val="22"/>
          <w:szCs w:val="22"/>
        </w:rPr>
        <w:t>t</w:t>
      </w:r>
      <w:r w:rsidRPr="00987315">
        <w:rPr>
          <w:rFonts w:asciiTheme="minorHAnsi" w:eastAsia="Times New Roman" w:hAnsiTheme="minorHAnsi"/>
          <w:sz w:val="22"/>
          <w:szCs w:val="22"/>
        </w:rPr>
        <w:t>ools or it will be provided as mentioned?</w:t>
      </w:r>
      <w:r w:rsidR="0065705A" w:rsidRPr="00987315">
        <w:rPr>
          <w:rFonts w:asciiTheme="minorHAnsi" w:eastAsia="Times New Roman" w:hAnsiTheme="minorHAnsi"/>
          <w:sz w:val="22"/>
          <w:szCs w:val="22"/>
        </w:rPr>
        <w:t xml:space="preserve"> </w:t>
      </w:r>
    </w:p>
    <w:p w14:paraId="558F0FD2" w14:textId="28A3F288" w:rsidR="003128E9" w:rsidRPr="00987315" w:rsidRDefault="009E57E7" w:rsidP="009E57E7">
      <w:pPr>
        <w:ind w:left="360"/>
        <w:rPr>
          <w:rFonts w:asciiTheme="minorHAnsi" w:eastAsia="Times New Roman" w:hAnsiTheme="minorHAnsi"/>
          <w:sz w:val="22"/>
          <w:szCs w:val="22"/>
        </w:rPr>
      </w:pPr>
      <w:r w:rsidRPr="004A2C90">
        <w:rPr>
          <w:rFonts w:asciiTheme="minorHAnsi" w:eastAsia="Times New Roman" w:hAnsiTheme="minorHAnsi"/>
          <w:sz w:val="22"/>
          <w:szCs w:val="22"/>
        </w:rPr>
        <w:t>Yes, USAID LENS will develop the questionnaires as stated in the SOW. We wi</w:t>
      </w:r>
      <w:r w:rsidRPr="00987315">
        <w:rPr>
          <w:rFonts w:asciiTheme="minorHAnsi" w:eastAsia="Times New Roman" w:hAnsiTheme="minorHAnsi"/>
          <w:sz w:val="22"/>
          <w:szCs w:val="22"/>
        </w:rPr>
        <w:t>ll provide the questionnaires in Microsoft Word format. The preferred candidate should have the c</w:t>
      </w:r>
      <w:r w:rsidR="0065705A" w:rsidRPr="00987315">
        <w:rPr>
          <w:rFonts w:asciiTheme="minorHAnsi" w:eastAsia="Times New Roman" w:hAnsiTheme="minorHAnsi"/>
          <w:sz w:val="22"/>
          <w:szCs w:val="22"/>
        </w:rPr>
        <w:t>apability to</w:t>
      </w:r>
      <w:r w:rsidRPr="00987315">
        <w:rPr>
          <w:rFonts w:asciiTheme="minorHAnsi" w:eastAsia="Times New Roman" w:hAnsiTheme="minorHAnsi"/>
          <w:sz w:val="22"/>
          <w:szCs w:val="22"/>
        </w:rPr>
        <w:t xml:space="preserve"> create the mobile survey and to </w:t>
      </w:r>
      <w:r w:rsidR="0065705A" w:rsidRPr="00987315">
        <w:rPr>
          <w:rFonts w:asciiTheme="minorHAnsi" w:eastAsia="Times New Roman" w:hAnsiTheme="minorHAnsi"/>
          <w:sz w:val="22"/>
          <w:szCs w:val="22"/>
        </w:rPr>
        <w:t xml:space="preserve">conduct survey on tablets or smart phones. </w:t>
      </w:r>
      <w:r w:rsidRPr="00987315">
        <w:rPr>
          <w:rFonts w:asciiTheme="minorHAnsi" w:eastAsia="Times New Roman" w:hAnsiTheme="minorHAnsi"/>
          <w:sz w:val="22"/>
          <w:szCs w:val="22"/>
        </w:rPr>
        <w:t>Please in your proposal, l</w:t>
      </w:r>
      <w:r w:rsidR="0065705A" w:rsidRPr="00987315">
        <w:rPr>
          <w:rFonts w:asciiTheme="minorHAnsi" w:eastAsia="Times New Roman" w:hAnsiTheme="minorHAnsi"/>
          <w:sz w:val="22"/>
          <w:szCs w:val="22"/>
        </w:rPr>
        <w:t xml:space="preserve">ist </w:t>
      </w:r>
      <w:r w:rsidRPr="00987315">
        <w:rPr>
          <w:rFonts w:asciiTheme="minorHAnsi" w:eastAsia="Times New Roman" w:hAnsiTheme="minorHAnsi"/>
          <w:sz w:val="22"/>
          <w:szCs w:val="22"/>
        </w:rPr>
        <w:t xml:space="preserve">all </w:t>
      </w:r>
      <w:r w:rsidR="0065705A" w:rsidRPr="00987315">
        <w:rPr>
          <w:rFonts w:asciiTheme="minorHAnsi" w:eastAsia="Times New Roman" w:hAnsiTheme="minorHAnsi"/>
          <w:sz w:val="22"/>
          <w:szCs w:val="22"/>
        </w:rPr>
        <w:t xml:space="preserve">survey software </w:t>
      </w:r>
      <w:r w:rsidRPr="00987315">
        <w:rPr>
          <w:rFonts w:asciiTheme="minorHAnsi" w:eastAsia="Times New Roman" w:hAnsiTheme="minorHAnsi"/>
          <w:sz w:val="22"/>
          <w:szCs w:val="22"/>
        </w:rPr>
        <w:t xml:space="preserve">that </w:t>
      </w:r>
      <w:r w:rsidR="0065705A" w:rsidRPr="00987315">
        <w:rPr>
          <w:rFonts w:asciiTheme="minorHAnsi" w:eastAsia="Times New Roman" w:hAnsiTheme="minorHAnsi"/>
          <w:sz w:val="22"/>
          <w:szCs w:val="22"/>
        </w:rPr>
        <w:t xml:space="preserve">your firm proposes and why. </w:t>
      </w:r>
    </w:p>
    <w:p w14:paraId="6C5EC81F" w14:textId="77777777" w:rsidR="009E57E7" w:rsidRPr="00987315" w:rsidRDefault="009E57E7" w:rsidP="009E57E7">
      <w:pPr>
        <w:ind w:left="360"/>
        <w:rPr>
          <w:rFonts w:asciiTheme="minorHAnsi" w:eastAsia="Times New Roman" w:hAnsiTheme="minorHAnsi"/>
          <w:sz w:val="22"/>
          <w:szCs w:val="22"/>
        </w:rPr>
      </w:pPr>
    </w:p>
    <w:p w14:paraId="0B304F7E" w14:textId="77777777" w:rsidR="003128E9" w:rsidRPr="00987315" w:rsidRDefault="003128E9" w:rsidP="003128E9">
      <w:pPr>
        <w:pStyle w:val="ListParagraph"/>
        <w:numPr>
          <w:ilvl w:val="0"/>
          <w:numId w:val="9"/>
        </w:numPr>
        <w:contextualSpacing w:val="0"/>
        <w:rPr>
          <w:rFonts w:asciiTheme="minorHAnsi" w:eastAsia="Times New Roman" w:hAnsiTheme="minorHAnsi"/>
          <w:sz w:val="22"/>
          <w:szCs w:val="22"/>
        </w:rPr>
      </w:pPr>
      <w:r w:rsidRPr="00987315">
        <w:rPr>
          <w:rFonts w:asciiTheme="minorHAnsi" w:eastAsia="Times New Roman" w:hAnsiTheme="minorHAnsi"/>
          <w:sz w:val="22"/>
          <w:szCs w:val="22"/>
        </w:rPr>
        <w:t>What is the mobile optimized tool?</w:t>
      </w:r>
    </w:p>
    <w:p w14:paraId="57663C8F" w14:textId="77777777" w:rsidR="009E57E7" w:rsidRPr="00987315" w:rsidRDefault="00EF34F1" w:rsidP="009E57E7">
      <w:pPr>
        <w:ind w:left="360"/>
        <w:rPr>
          <w:rFonts w:asciiTheme="minorHAnsi" w:hAnsiTheme="minorHAnsi"/>
          <w:sz w:val="22"/>
          <w:szCs w:val="22"/>
        </w:rPr>
      </w:pPr>
      <w:r w:rsidRPr="00987315">
        <w:rPr>
          <w:rFonts w:asciiTheme="minorHAnsi" w:hAnsiTheme="minorHAnsi"/>
          <w:sz w:val="22"/>
          <w:szCs w:val="22"/>
        </w:rPr>
        <w:t xml:space="preserve">A mobile optimized survey </w:t>
      </w:r>
      <w:r w:rsidR="0098023D" w:rsidRPr="00987315">
        <w:rPr>
          <w:rFonts w:asciiTheme="minorHAnsi" w:hAnsiTheme="minorHAnsi"/>
          <w:sz w:val="22"/>
          <w:szCs w:val="22"/>
        </w:rPr>
        <w:t xml:space="preserve">[not tool] </w:t>
      </w:r>
      <w:r w:rsidRPr="00987315">
        <w:rPr>
          <w:rFonts w:asciiTheme="minorHAnsi" w:hAnsiTheme="minorHAnsi"/>
          <w:sz w:val="22"/>
          <w:szCs w:val="22"/>
        </w:rPr>
        <w:t xml:space="preserve">is a survey designed to collect data on mobile devices (tablets, smartphones). </w:t>
      </w:r>
      <w:r w:rsidR="0098023D" w:rsidRPr="00987315">
        <w:rPr>
          <w:rFonts w:asciiTheme="minorHAnsi" w:hAnsiTheme="minorHAnsi"/>
          <w:sz w:val="22"/>
          <w:szCs w:val="22"/>
        </w:rPr>
        <w:t>Mobile optimize survey</w:t>
      </w:r>
      <w:r w:rsidRPr="00987315">
        <w:rPr>
          <w:rFonts w:asciiTheme="minorHAnsi" w:hAnsiTheme="minorHAnsi"/>
          <w:sz w:val="22"/>
          <w:szCs w:val="22"/>
        </w:rPr>
        <w:t xml:space="preserve"> provides proper viewing and </w:t>
      </w:r>
      <w:r w:rsidR="00161A3B" w:rsidRPr="00987315">
        <w:rPr>
          <w:rFonts w:asciiTheme="minorHAnsi" w:hAnsiTheme="minorHAnsi"/>
          <w:sz w:val="22"/>
          <w:szCs w:val="22"/>
        </w:rPr>
        <w:t xml:space="preserve">facilitates </w:t>
      </w:r>
      <w:r w:rsidRPr="00987315">
        <w:rPr>
          <w:rFonts w:asciiTheme="minorHAnsi" w:hAnsiTheme="minorHAnsi"/>
          <w:sz w:val="22"/>
          <w:szCs w:val="22"/>
        </w:rPr>
        <w:t>data</w:t>
      </w:r>
      <w:r w:rsidRPr="00987315">
        <w:rPr>
          <w:rFonts w:asciiTheme="minorHAnsi" w:hAnsiTheme="minorHAnsi"/>
          <w:sz w:val="22"/>
          <w:szCs w:val="22"/>
          <w:highlight w:val="yellow"/>
        </w:rPr>
        <w:t xml:space="preserve"> </w:t>
      </w:r>
      <w:r w:rsidR="00161A3B" w:rsidRPr="00987315">
        <w:rPr>
          <w:rFonts w:asciiTheme="minorHAnsi" w:hAnsiTheme="minorHAnsi"/>
          <w:sz w:val="22"/>
          <w:szCs w:val="22"/>
        </w:rPr>
        <w:t>entry</w:t>
      </w:r>
      <w:r w:rsidRPr="00987315">
        <w:rPr>
          <w:rFonts w:asciiTheme="minorHAnsi" w:hAnsiTheme="minorHAnsi"/>
          <w:sz w:val="22"/>
          <w:szCs w:val="22"/>
        </w:rPr>
        <w:t xml:space="preserve"> regardless of screen size.</w:t>
      </w:r>
      <w:r w:rsidR="0098023D" w:rsidRPr="00987315">
        <w:rPr>
          <w:rFonts w:asciiTheme="minorHAnsi" w:hAnsiTheme="minorHAnsi"/>
          <w:sz w:val="22"/>
          <w:szCs w:val="22"/>
        </w:rPr>
        <w:t xml:space="preserve"> </w:t>
      </w:r>
      <w:r w:rsidR="00F935D8" w:rsidRPr="00987315">
        <w:rPr>
          <w:rFonts w:asciiTheme="minorHAnsi" w:hAnsiTheme="minorHAnsi"/>
          <w:sz w:val="22"/>
          <w:szCs w:val="22"/>
        </w:rPr>
        <w:t>You can find a rich literature about that on the internet. Please specify what mobile survey software your firm proposes for that matter and the rationale.</w:t>
      </w:r>
      <w:r w:rsidRPr="00987315">
        <w:rPr>
          <w:rFonts w:asciiTheme="minorHAnsi" w:hAnsiTheme="minorHAnsi"/>
          <w:sz w:val="22"/>
          <w:szCs w:val="22"/>
        </w:rPr>
        <w:t xml:space="preserve"> </w:t>
      </w:r>
      <w:r w:rsidR="0098023D" w:rsidRPr="00987315">
        <w:rPr>
          <w:rFonts w:asciiTheme="minorHAnsi" w:hAnsiTheme="minorHAnsi"/>
          <w:sz w:val="22"/>
          <w:szCs w:val="22"/>
        </w:rPr>
        <w:t xml:space="preserve"> </w:t>
      </w:r>
    </w:p>
    <w:p w14:paraId="082E251A" w14:textId="77777777" w:rsidR="009E57E7" w:rsidRPr="00987315" w:rsidRDefault="009E57E7" w:rsidP="009E57E7">
      <w:pPr>
        <w:ind w:left="360"/>
        <w:rPr>
          <w:rFonts w:asciiTheme="minorHAnsi" w:eastAsia="Times New Roman" w:hAnsiTheme="minorHAnsi"/>
          <w:sz w:val="22"/>
          <w:szCs w:val="22"/>
        </w:rPr>
      </w:pPr>
    </w:p>
    <w:p w14:paraId="6D52002E" w14:textId="77777777" w:rsidR="00EF34F1" w:rsidRPr="00987315" w:rsidRDefault="003128E9" w:rsidP="003128E9">
      <w:pPr>
        <w:pStyle w:val="ListParagraph"/>
        <w:numPr>
          <w:ilvl w:val="0"/>
          <w:numId w:val="9"/>
        </w:numPr>
        <w:contextualSpacing w:val="0"/>
        <w:rPr>
          <w:rFonts w:asciiTheme="minorHAnsi" w:hAnsiTheme="minorHAnsi"/>
          <w:sz w:val="22"/>
          <w:szCs w:val="22"/>
        </w:rPr>
      </w:pPr>
      <w:r w:rsidRPr="004A2C90">
        <w:rPr>
          <w:rFonts w:asciiTheme="minorHAnsi" w:hAnsiTheme="minorHAnsi"/>
          <w:sz w:val="22"/>
          <w:szCs w:val="22"/>
        </w:rPr>
        <w:t>It is stated that the questionnaire is ready on your side. Would you please share the questionnaire? What's the expected length of the interview and nature of questions.</w:t>
      </w:r>
      <w:r w:rsidR="00B02DAE" w:rsidRPr="00987315">
        <w:rPr>
          <w:rFonts w:asciiTheme="minorHAnsi" w:hAnsiTheme="minorHAnsi"/>
          <w:sz w:val="22"/>
          <w:szCs w:val="22"/>
        </w:rPr>
        <w:t xml:space="preserve"> </w:t>
      </w:r>
    </w:p>
    <w:p w14:paraId="7DDDC537" w14:textId="77777777" w:rsidR="003128E9" w:rsidRPr="00987315" w:rsidRDefault="00B02DAE" w:rsidP="00EF34F1">
      <w:pPr>
        <w:ind w:left="360"/>
        <w:rPr>
          <w:rFonts w:asciiTheme="minorHAnsi" w:hAnsiTheme="minorHAnsi"/>
          <w:sz w:val="22"/>
          <w:szCs w:val="22"/>
        </w:rPr>
      </w:pPr>
      <w:r w:rsidRPr="00987315">
        <w:rPr>
          <w:rFonts w:asciiTheme="minorHAnsi" w:hAnsiTheme="minorHAnsi"/>
          <w:sz w:val="22"/>
          <w:szCs w:val="22"/>
        </w:rPr>
        <w:t xml:space="preserve">It is not available to be shared. Expected length is to be determined. Consider an example of 1 hour interviews, 5 a day per enumerator. Nature of questions will involve demographics, financial needs (both business and household), lifestyle and behavioral. </w:t>
      </w:r>
    </w:p>
    <w:p w14:paraId="3FE3CD63" w14:textId="77777777" w:rsidR="00EF34F1" w:rsidRPr="00987315" w:rsidRDefault="00EF34F1" w:rsidP="00EF34F1">
      <w:pPr>
        <w:ind w:left="360"/>
        <w:rPr>
          <w:rFonts w:asciiTheme="minorHAnsi" w:hAnsiTheme="minorHAnsi"/>
          <w:sz w:val="22"/>
          <w:szCs w:val="22"/>
        </w:rPr>
      </w:pPr>
    </w:p>
    <w:p w14:paraId="214B12ED" w14:textId="77777777" w:rsidR="00EF34F1" w:rsidRPr="00987315" w:rsidRDefault="003128E9" w:rsidP="003128E9">
      <w:pPr>
        <w:pStyle w:val="ListParagraph"/>
        <w:numPr>
          <w:ilvl w:val="0"/>
          <w:numId w:val="9"/>
        </w:numPr>
        <w:contextualSpacing w:val="0"/>
        <w:rPr>
          <w:rFonts w:asciiTheme="minorHAnsi" w:eastAsia="Times New Roman" w:hAnsiTheme="minorHAnsi"/>
          <w:sz w:val="22"/>
          <w:szCs w:val="22"/>
        </w:rPr>
      </w:pPr>
      <w:r w:rsidRPr="00987315">
        <w:rPr>
          <w:rFonts w:asciiTheme="minorHAnsi" w:hAnsiTheme="minorHAnsi"/>
          <w:sz w:val="22"/>
          <w:szCs w:val="22"/>
        </w:rPr>
        <w:t>Length of questionnaire?</w:t>
      </w:r>
      <w:r w:rsidR="00F87EBD" w:rsidRPr="00987315">
        <w:rPr>
          <w:rFonts w:asciiTheme="minorHAnsi" w:hAnsiTheme="minorHAnsi"/>
          <w:sz w:val="22"/>
          <w:szCs w:val="22"/>
        </w:rPr>
        <w:t xml:space="preserve"> </w:t>
      </w:r>
    </w:p>
    <w:p w14:paraId="5821DE45" w14:textId="77777777" w:rsidR="003128E9" w:rsidRPr="00987315" w:rsidRDefault="00F87EBD" w:rsidP="00EF34F1">
      <w:pPr>
        <w:pStyle w:val="ListParagraph"/>
        <w:ind w:left="360"/>
        <w:contextualSpacing w:val="0"/>
        <w:rPr>
          <w:rFonts w:asciiTheme="minorHAnsi" w:hAnsiTheme="minorHAnsi"/>
          <w:sz w:val="22"/>
          <w:szCs w:val="22"/>
        </w:rPr>
      </w:pPr>
      <w:r w:rsidRPr="00987315">
        <w:rPr>
          <w:rFonts w:asciiTheme="minorHAnsi" w:hAnsiTheme="minorHAnsi"/>
          <w:sz w:val="22"/>
          <w:szCs w:val="22"/>
        </w:rPr>
        <w:t xml:space="preserve">To be determined. </w:t>
      </w:r>
      <w:r w:rsidR="009F0D60" w:rsidRPr="00987315">
        <w:rPr>
          <w:rFonts w:asciiTheme="minorHAnsi" w:hAnsiTheme="minorHAnsi"/>
          <w:sz w:val="22"/>
          <w:szCs w:val="22"/>
        </w:rPr>
        <w:t xml:space="preserve">Consider an example of 1 hour interview. </w:t>
      </w:r>
    </w:p>
    <w:p w14:paraId="2658E48B" w14:textId="77777777" w:rsidR="00EF34F1" w:rsidRPr="00987315" w:rsidRDefault="00EF34F1" w:rsidP="00EF34F1">
      <w:pPr>
        <w:pStyle w:val="ListParagraph"/>
        <w:ind w:left="360"/>
        <w:contextualSpacing w:val="0"/>
        <w:rPr>
          <w:rFonts w:asciiTheme="minorHAnsi" w:eastAsia="Times New Roman" w:hAnsiTheme="minorHAnsi"/>
          <w:sz w:val="22"/>
          <w:szCs w:val="22"/>
        </w:rPr>
      </w:pPr>
    </w:p>
    <w:p w14:paraId="3B447C6B" w14:textId="77777777" w:rsidR="00EF34F1" w:rsidRPr="00987315" w:rsidRDefault="003128E9" w:rsidP="003128E9">
      <w:pPr>
        <w:numPr>
          <w:ilvl w:val="0"/>
          <w:numId w:val="9"/>
        </w:numPr>
        <w:rPr>
          <w:rFonts w:asciiTheme="minorHAnsi" w:hAnsiTheme="minorHAnsi"/>
          <w:sz w:val="22"/>
          <w:szCs w:val="22"/>
        </w:rPr>
      </w:pPr>
      <w:r w:rsidRPr="00987315">
        <w:rPr>
          <w:rFonts w:asciiTheme="minorHAnsi" w:hAnsiTheme="minorHAnsi"/>
          <w:sz w:val="22"/>
          <w:szCs w:val="22"/>
        </w:rPr>
        <w:t>Any open-ended questions?</w:t>
      </w:r>
      <w:r w:rsidR="009F0D60" w:rsidRPr="00987315">
        <w:rPr>
          <w:rFonts w:asciiTheme="minorHAnsi" w:hAnsiTheme="minorHAnsi"/>
          <w:sz w:val="22"/>
          <w:szCs w:val="22"/>
        </w:rPr>
        <w:t xml:space="preserve"> </w:t>
      </w:r>
    </w:p>
    <w:p w14:paraId="4D65D921" w14:textId="77777777" w:rsidR="003128E9" w:rsidRPr="00987315" w:rsidRDefault="009F0D60" w:rsidP="00EF34F1">
      <w:pPr>
        <w:ind w:left="360"/>
        <w:rPr>
          <w:rFonts w:asciiTheme="minorHAnsi" w:hAnsiTheme="minorHAnsi"/>
          <w:sz w:val="22"/>
          <w:szCs w:val="22"/>
        </w:rPr>
      </w:pPr>
      <w:r w:rsidRPr="00987315">
        <w:rPr>
          <w:rFonts w:asciiTheme="minorHAnsi" w:hAnsiTheme="minorHAnsi"/>
          <w:sz w:val="22"/>
          <w:szCs w:val="22"/>
        </w:rPr>
        <w:t xml:space="preserve">For quantitative survey, there will not be any open-ended questions. For focus group discussion, yes. </w:t>
      </w:r>
    </w:p>
    <w:p w14:paraId="5747B309" w14:textId="77777777" w:rsidR="00EF34F1" w:rsidRPr="00987315" w:rsidRDefault="00EF34F1" w:rsidP="00EF34F1">
      <w:pPr>
        <w:ind w:left="360"/>
        <w:rPr>
          <w:rFonts w:asciiTheme="minorHAnsi" w:hAnsiTheme="minorHAnsi"/>
          <w:sz w:val="22"/>
          <w:szCs w:val="22"/>
        </w:rPr>
      </w:pPr>
    </w:p>
    <w:p w14:paraId="74AC3742" w14:textId="77777777" w:rsidR="003128E9" w:rsidRPr="00987315" w:rsidRDefault="003128E9" w:rsidP="003128E9">
      <w:pPr>
        <w:numPr>
          <w:ilvl w:val="0"/>
          <w:numId w:val="9"/>
        </w:numPr>
        <w:rPr>
          <w:rFonts w:asciiTheme="minorHAnsi" w:eastAsia="Times New Roman" w:hAnsiTheme="minorHAnsi"/>
          <w:sz w:val="22"/>
          <w:szCs w:val="22"/>
        </w:rPr>
      </w:pPr>
      <w:r w:rsidRPr="00987315">
        <w:rPr>
          <w:rFonts w:asciiTheme="minorHAnsi" w:eastAsia="Times New Roman" w:hAnsiTheme="minorHAnsi"/>
          <w:sz w:val="22"/>
          <w:szCs w:val="22"/>
        </w:rPr>
        <w:t xml:space="preserve">What kind of findings you have mentioned in the tender papers that will appear in </w:t>
      </w:r>
      <w:proofErr w:type="spellStart"/>
      <w:r w:rsidRPr="00987315">
        <w:rPr>
          <w:rFonts w:asciiTheme="minorHAnsi" w:eastAsia="Times New Roman" w:hAnsiTheme="minorHAnsi"/>
          <w:sz w:val="22"/>
          <w:szCs w:val="22"/>
        </w:rPr>
        <w:t>ur</w:t>
      </w:r>
      <w:proofErr w:type="spellEnd"/>
      <w:r w:rsidRPr="00987315">
        <w:rPr>
          <w:rFonts w:asciiTheme="minorHAnsi" w:eastAsia="Times New Roman" w:hAnsiTheme="minorHAnsi"/>
          <w:sz w:val="22"/>
          <w:szCs w:val="22"/>
        </w:rPr>
        <w:t xml:space="preserve"> [</w:t>
      </w:r>
      <w:r w:rsidRPr="00987315">
        <w:rPr>
          <w:rFonts w:asciiTheme="minorHAnsi" w:eastAsia="Times New Roman" w:hAnsiTheme="minorHAnsi"/>
          <w:i/>
          <w:iCs/>
          <w:sz w:val="22"/>
          <w:szCs w:val="22"/>
        </w:rPr>
        <w:t>sic</w:t>
      </w:r>
      <w:r w:rsidRPr="00987315">
        <w:rPr>
          <w:rFonts w:asciiTheme="minorHAnsi" w:eastAsia="Times New Roman" w:hAnsiTheme="minorHAnsi"/>
          <w:sz w:val="22"/>
          <w:szCs w:val="22"/>
        </w:rPr>
        <w:t>] work?</w:t>
      </w:r>
    </w:p>
    <w:p w14:paraId="0DD0DAC3" w14:textId="77777777" w:rsidR="00EF34F1" w:rsidRPr="00987315" w:rsidRDefault="00394732" w:rsidP="00EF34F1">
      <w:pPr>
        <w:ind w:left="360"/>
        <w:rPr>
          <w:rFonts w:asciiTheme="minorHAnsi" w:eastAsia="Times New Roman" w:hAnsiTheme="minorHAnsi"/>
          <w:sz w:val="22"/>
          <w:szCs w:val="22"/>
        </w:rPr>
      </w:pPr>
      <w:r w:rsidRPr="00987315">
        <w:rPr>
          <w:rFonts w:asciiTheme="minorHAnsi" w:eastAsia="Times New Roman" w:hAnsiTheme="minorHAnsi"/>
          <w:sz w:val="22"/>
          <w:szCs w:val="22"/>
        </w:rPr>
        <w:t>Not sure about what you are referring to.</w:t>
      </w:r>
    </w:p>
    <w:p w14:paraId="20652104" w14:textId="77777777" w:rsidR="00EF34F1" w:rsidRPr="00987315" w:rsidRDefault="00EF34F1" w:rsidP="00EF34F1">
      <w:pPr>
        <w:ind w:left="360"/>
        <w:rPr>
          <w:rFonts w:asciiTheme="minorHAnsi" w:eastAsia="Times New Roman" w:hAnsiTheme="minorHAnsi"/>
          <w:sz w:val="22"/>
          <w:szCs w:val="22"/>
        </w:rPr>
      </w:pPr>
    </w:p>
    <w:p w14:paraId="62B05671" w14:textId="77777777" w:rsidR="003128E9" w:rsidRPr="00987315" w:rsidRDefault="003128E9" w:rsidP="003128E9">
      <w:pPr>
        <w:pStyle w:val="ListParagraph"/>
        <w:numPr>
          <w:ilvl w:val="0"/>
          <w:numId w:val="9"/>
        </w:numPr>
        <w:autoSpaceDE w:val="0"/>
        <w:autoSpaceDN w:val="0"/>
        <w:adjustRightInd w:val="0"/>
        <w:contextualSpacing w:val="0"/>
        <w:rPr>
          <w:rFonts w:asciiTheme="minorHAnsi" w:hAnsiTheme="minorHAnsi" w:cs="CIDFont+F1"/>
          <w:color w:val="000000"/>
          <w:sz w:val="22"/>
          <w:szCs w:val="22"/>
        </w:rPr>
      </w:pPr>
      <w:r w:rsidRPr="00987315">
        <w:rPr>
          <w:rFonts w:asciiTheme="minorHAnsi" w:hAnsiTheme="minorHAnsi" w:cs="CIDFont+F4"/>
          <w:color w:val="000000"/>
          <w:sz w:val="22"/>
          <w:szCs w:val="22"/>
        </w:rPr>
        <w:t xml:space="preserve">It is required to include a narrative summary of 3 examples of past performance of organizing similar surveys in Jordan (using template in Attachment E). </w:t>
      </w:r>
      <w:r w:rsidRPr="00987315">
        <w:rPr>
          <w:rFonts w:asciiTheme="minorHAnsi" w:hAnsiTheme="minorHAnsi" w:cs="CIDFont+F1"/>
          <w:color w:val="000000"/>
          <w:sz w:val="22"/>
          <w:szCs w:val="22"/>
        </w:rPr>
        <w:t xml:space="preserve">Shall the narrative of </w:t>
      </w:r>
      <w:r w:rsidRPr="00987315">
        <w:rPr>
          <w:rFonts w:asciiTheme="minorHAnsi" w:hAnsiTheme="minorHAnsi" w:cs="CIDFont+F1"/>
          <w:color w:val="558FD6"/>
          <w:sz w:val="22"/>
          <w:szCs w:val="22"/>
        </w:rPr>
        <w:t xml:space="preserve">ALL </w:t>
      </w:r>
      <w:r w:rsidRPr="00987315">
        <w:rPr>
          <w:rFonts w:asciiTheme="minorHAnsi" w:hAnsiTheme="minorHAnsi" w:cs="CIDFont+F1"/>
          <w:color w:val="000000"/>
          <w:sz w:val="22"/>
          <w:szCs w:val="22"/>
        </w:rPr>
        <w:t>3 examples be limited to one page, or is it that each example should not exceed one page?</w:t>
      </w:r>
    </w:p>
    <w:p w14:paraId="21F10B8A" w14:textId="77777777" w:rsidR="00EF34F1" w:rsidRPr="00987315" w:rsidRDefault="00EF34F1" w:rsidP="00EF34F1">
      <w:pPr>
        <w:pStyle w:val="ListParagraph"/>
        <w:autoSpaceDE w:val="0"/>
        <w:autoSpaceDN w:val="0"/>
        <w:adjustRightInd w:val="0"/>
        <w:ind w:left="360"/>
        <w:contextualSpacing w:val="0"/>
        <w:rPr>
          <w:rFonts w:asciiTheme="minorHAnsi" w:hAnsiTheme="minorHAnsi" w:cs="CIDFont+F1"/>
          <w:color w:val="000000"/>
          <w:sz w:val="22"/>
          <w:szCs w:val="22"/>
        </w:rPr>
      </w:pPr>
      <w:r w:rsidRPr="00987315">
        <w:rPr>
          <w:rFonts w:asciiTheme="minorHAnsi" w:hAnsiTheme="minorHAnsi" w:cs="CIDFont+F1"/>
          <w:color w:val="000000"/>
          <w:sz w:val="22"/>
          <w:szCs w:val="22"/>
        </w:rPr>
        <w:t>Each example should not exceed one page.</w:t>
      </w:r>
    </w:p>
    <w:p w14:paraId="3754627C" w14:textId="77777777" w:rsidR="00EF34F1" w:rsidRPr="00987315" w:rsidRDefault="00EF34F1" w:rsidP="00EF34F1">
      <w:pPr>
        <w:pStyle w:val="ListParagraph"/>
        <w:autoSpaceDE w:val="0"/>
        <w:autoSpaceDN w:val="0"/>
        <w:adjustRightInd w:val="0"/>
        <w:ind w:left="360"/>
        <w:contextualSpacing w:val="0"/>
        <w:rPr>
          <w:rFonts w:asciiTheme="minorHAnsi" w:hAnsiTheme="minorHAnsi" w:cs="CIDFont+F1"/>
          <w:color w:val="000000"/>
          <w:sz w:val="22"/>
          <w:szCs w:val="22"/>
        </w:rPr>
      </w:pPr>
    </w:p>
    <w:p w14:paraId="5475BF34" w14:textId="77777777" w:rsidR="003C6F6B" w:rsidRDefault="003128E9" w:rsidP="003128E9">
      <w:pPr>
        <w:pStyle w:val="ListParagraph"/>
        <w:numPr>
          <w:ilvl w:val="0"/>
          <w:numId w:val="9"/>
        </w:numPr>
        <w:autoSpaceDE w:val="0"/>
        <w:autoSpaceDN w:val="0"/>
        <w:adjustRightInd w:val="0"/>
        <w:contextualSpacing w:val="0"/>
        <w:rPr>
          <w:rFonts w:asciiTheme="minorHAnsi" w:hAnsiTheme="minorHAnsi" w:cs="CIDFont+F1"/>
          <w:color w:val="000000"/>
          <w:sz w:val="22"/>
          <w:szCs w:val="22"/>
        </w:rPr>
      </w:pPr>
      <w:r w:rsidRPr="00987315">
        <w:rPr>
          <w:rFonts w:asciiTheme="minorHAnsi" w:hAnsiTheme="minorHAnsi" w:cs="CIDFont+F1"/>
          <w:color w:val="000000"/>
          <w:sz w:val="22"/>
          <w:szCs w:val="22"/>
        </w:rPr>
        <w:t>In Attachment E, could you please clarify what is exactly meant by Sustainability of Efforts?</w:t>
      </w:r>
    </w:p>
    <w:p w14:paraId="3B52EF1C" w14:textId="2EAA4069" w:rsidR="003128E9" w:rsidRPr="003C6F6B" w:rsidRDefault="003C6F6B" w:rsidP="003C6F6B">
      <w:pPr>
        <w:autoSpaceDE w:val="0"/>
        <w:autoSpaceDN w:val="0"/>
        <w:adjustRightInd w:val="0"/>
        <w:rPr>
          <w:rFonts w:asciiTheme="minorHAnsi" w:hAnsiTheme="minorHAnsi" w:cs="CIDFont+F1"/>
          <w:color w:val="000000"/>
          <w:sz w:val="22"/>
          <w:szCs w:val="22"/>
        </w:rPr>
      </w:pPr>
      <w:r w:rsidRPr="003C6F6B">
        <w:t xml:space="preserve"> </w:t>
      </w:r>
      <w:r>
        <w:t>the long-term effects of the work performed.</w:t>
      </w:r>
    </w:p>
    <w:p w14:paraId="27157110" w14:textId="5C0BE632" w:rsidR="009F34FA" w:rsidRPr="003C6F6B" w:rsidRDefault="009F34FA" w:rsidP="003C6F6B">
      <w:pPr>
        <w:autoSpaceDE w:val="0"/>
        <w:autoSpaceDN w:val="0"/>
        <w:adjustRightInd w:val="0"/>
        <w:rPr>
          <w:rFonts w:asciiTheme="minorHAnsi" w:hAnsiTheme="minorHAnsi" w:cs="CIDFont+F1"/>
          <w:color w:val="000000"/>
          <w:sz w:val="22"/>
          <w:szCs w:val="22"/>
        </w:rPr>
      </w:pPr>
    </w:p>
    <w:p w14:paraId="664AFA5B" w14:textId="77777777" w:rsidR="00EF34F1" w:rsidRPr="00F42BDA" w:rsidRDefault="003128E9" w:rsidP="003128E9">
      <w:pPr>
        <w:pStyle w:val="ListParagraph"/>
        <w:numPr>
          <w:ilvl w:val="0"/>
          <w:numId w:val="9"/>
        </w:numPr>
        <w:autoSpaceDE w:val="0"/>
        <w:autoSpaceDN w:val="0"/>
        <w:adjustRightInd w:val="0"/>
        <w:contextualSpacing w:val="0"/>
        <w:rPr>
          <w:rFonts w:asciiTheme="minorHAnsi" w:hAnsiTheme="minorHAnsi" w:cs="CIDFont+F1"/>
          <w:color w:val="000000"/>
          <w:sz w:val="22"/>
          <w:szCs w:val="22"/>
        </w:rPr>
      </w:pPr>
      <w:r w:rsidRPr="00F42BDA">
        <w:rPr>
          <w:rFonts w:asciiTheme="minorHAnsi" w:hAnsiTheme="minorHAnsi" w:cs="CIDFont+F4"/>
          <w:color w:val="000000"/>
          <w:sz w:val="22"/>
          <w:szCs w:val="22"/>
        </w:rPr>
        <w:t xml:space="preserve">It is also mentioned that the Offeror is encouraged to provide evidence of past experience in similar activities in an Annex not exceeding 3 pages. Accordingly, the required 3 examples should be of similar surveys, while the evidence of past experience should not necessarily be related to surveys in particular, but could be of any work that is related to MFIs. </w:t>
      </w:r>
      <w:r w:rsidRPr="00F42BDA">
        <w:rPr>
          <w:rFonts w:asciiTheme="minorHAnsi" w:hAnsiTheme="minorHAnsi" w:cs="CIDFont+F1"/>
          <w:color w:val="000000"/>
          <w:sz w:val="22"/>
          <w:szCs w:val="22"/>
        </w:rPr>
        <w:t>Could you kindly confirm?</w:t>
      </w:r>
      <w:r w:rsidR="009F0D60" w:rsidRPr="00F42BDA">
        <w:rPr>
          <w:rFonts w:asciiTheme="minorHAnsi" w:hAnsiTheme="minorHAnsi" w:cs="CIDFont+F1"/>
          <w:color w:val="000000"/>
          <w:sz w:val="22"/>
          <w:szCs w:val="22"/>
        </w:rPr>
        <w:t xml:space="preserve"> </w:t>
      </w:r>
    </w:p>
    <w:p w14:paraId="65735DF5" w14:textId="657311E0" w:rsidR="003128E9" w:rsidRPr="00987315" w:rsidRDefault="00EF34F1" w:rsidP="00EF34F1">
      <w:pPr>
        <w:pStyle w:val="ListParagraph"/>
        <w:autoSpaceDE w:val="0"/>
        <w:autoSpaceDN w:val="0"/>
        <w:adjustRightInd w:val="0"/>
        <w:ind w:left="360"/>
        <w:contextualSpacing w:val="0"/>
        <w:rPr>
          <w:rFonts w:asciiTheme="minorHAnsi" w:hAnsiTheme="minorHAnsi" w:cs="CIDFont+F1"/>
          <w:color w:val="000000"/>
          <w:sz w:val="22"/>
          <w:szCs w:val="22"/>
        </w:rPr>
      </w:pPr>
      <w:r w:rsidRPr="004A2C90">
        <w:rPr>
          <w:rFonts w:asciiTheme="minorHAnsi" w:hAnsiTheme="minorHAnsi" w:cs="CIDFont+F1"/>
          <w:color w:val="000000"/>
          <w:sz w:val="22"/>
          <w:szCs w:val="22"/>
        </w:rPr>
        <w:t>The 3 examples should be of si</w:t>
      </w:r>
      <w:r w:rsidRPr="00987315">
        <w:rPr>
          <w:rFonts w:asciiTheme="minorHAnsi" w:hAnsiTheme="minorHAnsi" w:cs="CIDFont+F1"/>
          <w:color w:val="000000"/>
          <w:sz w:val="22"/>
          <w:szCs w:val="22"/>
        </w:rPr>
        <w:t>milar surveys</w:t>
      </w:r>
      <w:r w:rsidR="009F0D60" w:rsidRPr="00987315">
        <w:rPr>
          <w:rFonts w:asciiTheme="minorHAnsi" w:hAnsiTheme="minorHAnsi" w:cs="CIDFont+F1"/>
          <w:color w:val="000000"/>
          <w:sz w:val="22"/>
          <w:szCs w:val="22"/>
        </w:rPr>
        <w:t xml:space="preserve">. </w:t>
      </w:r>
    </w:p>
    <w:p w14:paraId="15E8653C" w14:textId="77777777" w:rsidR="00EF34F1" w:rsidRPr="00987315" w:rsidRDefault="00EF34F1" w:rsidP="00EF34F1">
      <w:pPr>
        <w:pStyle w:val="ListParagraph"/>
        <w:autoSpaceDE w:val="0"/>
        <w:autoSpaceDN w:val="0"/>
        <w:adjustRightInd w:val="0"/>
        <w:ind w:left="360"/>
        <w:contextualSpacing w:val="0"/>
        <w:rPr>
          <w:rFonts w:asciiTheme="minorHAnsi" w:hAnsiTheme="minorHAnsi" w:cs="CIDFont+F1"/>
          <w:color w:val="000000"/>
          <w:sz w:val="22"/>
          <w:szCs w:val="22"/>
        </w:rPr>
      </w:pPr>
    </w:p>
    <w:p w14:paraId="0F80717D" w14:textId="77777777" w:rsidR="00EF34F1" w:rsidRPr="00987315" w:rsidRDefault="00EF34F1" w:rsidP="00EF34F1">
      <w:pPr>
        <w:pStyle w:val="ListParagraph"/>
        <w:autoSpaceDE w:val="0"/>
        <w:autoSpaceDN w:val="0"/>
        <w:adjustRightInd w:val="0"/>
        <w:ind w:left="360"/>
        <w:contextualSpacing w:val="0"/>
        <w:rPr>
          <w:rFonts w:asciiTheme="minorHAnsi" w:hAnsiTheme="minorHAnsi" w:cs="CIDFont+F1"/>
          <w:color w:val="000000"/>
          <w:sz w:val="22"/>
          <w:szCs w:val="22"/>
        </w:rPr>
      </w:pPr>
    </w:p>
    <w:p w14:paraId="4D8E6ED9" w14:textId="77777777" w:rsidR="00EF34F1" w:rsidRPr="00987315" w:rsidRDefault="003128E9" w:rsidP="003128E9">
      <w:pPr>
        <w:pStyle w:val="ListParagraph"/>
        <w:numPr>
          <w:ilvl w:val="0"/>
          <w:numId w:val="9"/>
        </w:numPr>
        <w:autoSpaceDE w:val="0"/>
        <w:autoSpaceDN w:val="0"/>
        <w:adjustRightInd w:val="0"/>
        <w:contextualSpacing w:val="0"/>
        <w:rPr>
          <w:rFonts w:asciiTheme="minorHAnsi" w:hAnsiTheme="minorHAnsi" w:cs="CIDFont+F1"/>
          <w:color w:val="000000"/>
          <w:sz w:val="22"/>
          <w:szCs w:val="22"/>
        </w:rPr>
      </w:pPr>
      <w:r w:rsidRPr="00987315">
        <w:rPr>
          <w:rFonts w:asciiTheme="minorHAnsi" w:hAnsiTheme="minorHAnsi"/>
          <w:sz w:val="22"/>
          <w:szCs w:val="22"/>
        </w:rPr>
        <w:lastRenderedPageBreak/>
        <w:t>On the second page first paragraph it is stated that the objective of the research is to develop market segments. Please clarify if this is within our scope of work and expected to be in the report or we are only responsible for the data collection.</w:t>
      </w:r>
      <w:r w:rsidR="009F0D60" w:rsidRPr="00987315">
        <w:rPr>
          <w:rFonts w:asciiTheme="minorHAnsi" w:hAnsiTheme="minorHAnsi"/>
          <w:sz w:val="22"/>
          <w:szCs w:val="22"/>
        </w:rPr>
        <w:t xml:space="preserve"> </w:t>
      </w:r>
    </w:p>
    <w:p w14:paraId="6C3F5BA3" w14:textId="77777777" w:rsidR="003128E9" w:rsidRPr="00987315" w:rsidRDefault="009F0D60" w:rsidP="00EF34F1">
      <w:pPr>
        <w:pStyle w:val="ListParagraph"/>
        <w:autoSpaceDE w:val="0"/>
        <w:autoSpaceDN w:val="0"/>
        <w:adjustRightInd w:val="0"/>
        <w:ind w:left="360"/>
        <w:contextualSpacing w:val="0"/>
        <w:rPr>
          <w:rFonts w:asciiTheme="minorHAnsi" w:hAnsiTheme="minorHAnsi" w:cs="CIDFont+F1"/>
          <w:color w:val="000000"/>
          <w:sz w:val="22"/>
          <w:szCs w:val="22"/>
        </w:rPr>
      </w:pPr>
      <w:r w:rsidRPr="00987315">
        <w:rPr>
          <w:rFonts w:asciiTheme="minorHAnsi" w:hAnsiTheme="minorHAnsi"/>
          <w:sz w:val="22"/>
          <w:szCs w:val="22"/>
        </w:rPr>
        <w:t>You will be responsible for</w:t>
      </w:r>
      <w:r w:rsidR="005C6D27" w:rsidRPr="00987315">
        <w:rPr>
          <w:rFonts w:asciiTheme="minorHAnsi" w:hAnsiTheme="minorHAnsi"/>
          <w:sz w:val="22"/>
          <w:szCs w:val="22"/>
        </w:rPr>
        <w:t xml:space="preserve"> creating the mobile survey,</w:t>
      </w:r>
      <w:r w:rsidRPr="00987315">
        <w:rPr>
          <w:rFonts w:asciiTheme="minorHAnsi" w:hAnsiTheme="minorHAnsi"/>
          <w:sz w:val="22"/>
          <w:szCs w:val="22"/>
        </w:rPr>
        <w:t xml:space="preserve"> data collection, quality assurance of data, and report on data collection process and lessons learned. </w:t>
      </w:r>
      <w:r w:rsidR="00E669F2" w:rsidRPr="00987315">
        <w:rPr>
          <w:rFonts w:asciiTheme="minorHAnsi" w:hAnsiTheme="minorHAnsi"/>
          <w:sz w:val="22"/>
          <w:szCs w:val="22"/>
        </w:rPr>
        <w:t xml:space="preserve">You will not be responsible for analysis of the data. </w:t>
      </w:r>
    </w:p>
    <w:p w14:paraId="55AB7021" w14:textId="77777777" w:rsidR="00EF34F1" w:rsidRPr="00987315" w:rsidRDefault="00EF34F1" w:rsidP="00EF34F1">
      <w:pPr>
        <w:pStyle w:val="ListParagraph"/>
        <w:autoSpaceDE w:val="0"/>
        <w:autoSpaceDN w:val="0"/>
        <w:adjustRightInd w:val="0"/>
        <w:ind w:left="360"/>
        <w:contextualSpacing w:val="0"/>
        <w:rPr>
          <w:rFonts w:asciiTheme="minorHAnsi" w:hAnsiTheme="minorHAnsi" w:cs="CIDFont+F1"/>
          <w:color w:val="000000"/>
          <w:sz w:val="22"/>
          <w:szCs w:val="22"/>
        </w:rPr>
      </w:pPr>
    </w:p>
    <w:p w14:paraId="2CF97BD4" w14:textId="77777777" w:rsidR="00306E7C" w:rsidRPr="00987315" w:rsidRDefault="003128E9" w:rsidP="003128E9">
      <w:pPr>
        <w:pStyle w:val="ListParagraph"/>
        <w:numPr>
          <w:ilvl w:val="0"/>
          <w:numId w:val="9"/>
        </w:numPr>
        <w:autoSpaceDE w:val="0"/>
        <w:autoSpaceDN w:val="0"/>
        <w:adjustRightInd w:val="0"/>
        <w:contextualSpacing w:val="0"/>
        <w:rPr>
          <w:rFonts w:asciiTheme="minorHAnsi" w:hAnsiTheme="minorHAnsi" w:cs="CIDFont+F1"/>
          <w:color w:val="000000"/>
          <w:sz w:val="22"/>
          <w:szCs w:val="22"/>
        </w:rPr>
      </w:pPr>
      <w:r w:rsidRPr="00987315">
        <w:rPr>
          <w:rFonts w:asciiTheme="minorHAnsi" w:hAnsiTheme="minorHAnsi"/>
          <w:sz w:val="22"/>
          <w:szCs w:val="22"/>
        </w:rPr>
        <w:t>On the second page second paragraph is stated that market map  is needed, again is this expected to be in the report. Also it is not clear if the sample should cover current and potential FINCA clients.</w:t>
      </w:r>
      <w:r w:rsidR="00445643" w:rsidRPr="00987315">
        <w:rPr>
          <w:rFonts w:asciiTheme="minorHAnsi" w:hAnsiTheme="minorHAnsi"/>
          <w:sz w:val="22"/>
          <w:szCs w:val="22"/>
        </w:rPr>
        <w:t xml:space="preserve"> </w:t>
      </w:r>
      <w:r w:rsidR="00306E7C" w:rsidRPr="00987315">
        <w:rPr>
          <w:rFonts w:asciiTheme="minorHAnsi" w:hAnsiTheme="minorHAnsi"/>
          <w:sz w:val="22"/>
          <w:szCs w:val="22"/>
        </w:rPr>
        <w:t xml:space="preserve">The second paragraph says: </w:t>
      </w:r>
      <w:r w:rsidR="00306E7C" w:rsidRPr="00987315">
        <w:rPr>
          <w:rFonts w:asciiTheme="minorHAnsi" w:hAnsiTheme="minorHAnsi"/>
          <w:i/>
          <w:sz w:val="22"/>
          <w:szCs w:val="22"/>
        </w:rPr>
        <w:t>“The segmentation output will be used to map against current product offerings and to establish the fit and appropriateness of the products (…)”</w:t>
      </w:r>
      <w:r w:rsidR="00306E7C" w:rsidRPr="00987315">
        <w:rPr>
          <w:rFonts w:asciiTheme="minorHAnsi" w:hAnsiTheme="minorHAnsi"/>
          <w:sz w:val="22"/>
          <w:szCs w:val="22"/>
        </w:rPr>
        <w:t>. It is not said that “</w:t>
      </w:r>
      <w:r w:rsidR="00306E7C" w:rsidRPr="00987315">
        <w:rPr>
          <w:rFonts w:asciiTheme="minorHAnsi" w:hAnsiTheme="minorHAnsi"/>
          <w:i/>
          <w:sz w:val="22"/>
          <w:szCs w:val="22"/>
        </w:rPr>
        <w:t xml:space="preserve">market map is needed.” </w:t>
      </w:r>
    </w:p>
    <w:p w14:paraId="7A1045AF" w14:textId="77777777" w:rsidR="003128E9" w:rsidRPr="00987315" w:rsidRDefault="00445643" w:rsidP="00306E7C">
      <w:pPr>
        <w:pStyle w:val="ListParagraph"/>
        <w:autoSpaceDE w:val="0"/>
        <w:autoSpaceDN w:val="0"/>
        <w:adjustRightInd w:val="0"/>
        <w:ind w:left="360"/>
        <w:contextualSpacing w:val="0"/>
        <w:rPr>
          <w:rFonts w:asciiTheme="minorHAnsi" w:hAnsiTheme="minorHAnsi" w:cs="CIDFont+F1"/>
          <w:color w:val="000000"/>
          <w:sz w:val="22"/>
          <w:szCs w:val="22"/>
        </w:rPr>
      </w:pPr>
      <w:r w:rsidRPr="004A2C90">
        <w:rPr>
          <w:rFonts w:asciiTheme="minorHAnsi" w:hAnsiTheme="minorHAnsi"/>
          <w:sz w:val="22"/>
          <w:szCs w:val="22"/>
        </w:rPr>
        <w:t xml:space="preserve">Sample will cover </w:t>
      </w:r>
      <w:r w:rsidR="005D6544" w:rsidRPr="004A2C90">
        <w:rPr>
          <w:rFonts w:asciiTheme="minorHAnsi" w:hAnsiTheme="minorHAnsi"/>
          <w:sz w:val="22"/>
          <w:szCs w:val="22"/>
        </w:rPr>
        <w:t xml:space="preserve">both, </w:t>
      </w:r>
      <w:r w:rsidRPr="00987315">
        <w:rPr>
          <w:rFonts w:asciiTheme="minorHAnsi" w:hAnsiTheme="minorHAnsi"/>
          <w:sz w:val="22"/>
          <w:szCs w:val="22"/>
        </w:rPr>
        <w:t xml:space="preserve">current and potential clients. </w:t>
      </w:r>
    </w:p>
    <w:p w14:paraId="5D4E4A53" w14:textId="77777777" w:rsidR="00EF34F1" w:rsidRPr="00987315" w:rsidRDefault="00EF34F1" w:rsidP="00EF34F1">
      <w:pPr>
        <w:pStyle w:val="ListParagraph"/>
        <w:autoSpaceDE w:val="0"/>
        <w:autoSpaceDN w:val="0"/>
        <w:adjustRightInd w:val="0"/>
        <w:ind w:left="360"/>
        <w:contextualSpacing w:val="0"/>
        <w:rPr>
          <w:rFonts w:asciiTheme="minorHAnsi" w:hAnsiTheme="minorHAnsi" w:cs="CIDFont+F1"/>
          <w:color w:val="000000"/>
          <w:sz w:val="22"/>
          <w:szCs w:val="22"/>
        </w:rPr>
      </w:pPr>
    </w:p>
    <w:p w14:paraId="1F8646D1" w14:textId="77777777" w:rsidR="00EF34F1" w:rsidRPr="00987315" w:rsidRDefault="003128E9" w:rsidP="003128E9">
      <w:pPr>
        <w:pStyle w:val="ListParagraph"/>
        <w:numPr>
          <w:ilvl w:val="0"/>
          <w:numId w:val="9"/>
        </w:numPr>
        <w:autoSpaceDE w:val="0"/>
        <w:autoSpaceDN w:val="0"/>
        <w:adjustRightInd w:val="0"/>
        <w:contextualSpacing w:val="0"/>
        <w:rPr>
          <w:rFonts w:asciiTheme="minorHAnsi" w:hAnsiTheme="minorHAnsi" w:cs="CIDFont+F1"/>
          <w:color w:val="000000"/>
          <w:sz w:val="22"/>
          <w:szCs w:val="22"/>
        </w:rPr>
      </w:pPr>
      <w:r w:rsidRPr="00987315">
        <w:rPr>
          <w:rFonts w:asciiTheme="minorHAnsi" w:hAnsiTheme="minorHAnsi" w:cs="CIDFont+F1"/>
          <w:color w:val="000000"/>
          <w:sz w:val="22"/>
          <w:szCs w:val="22"/>
        </w:rPr>
        <w:t xml:space="preserve">What is the expected number of focus groups? Is the offeror/research firm required to conduct </w:t>
      </w:r>
      <w:r w:rsidRPr="00987315">
        <w:rPr>
          <w:rFonts w:asciiTheme="minorHAnsi" w:hAnsiTheme="minorHAnsi" w:cs="CIDFont+F1"/>
          <w:color w:val="558FD6"/>
          <w:sz w:val="22"/>
          <w:szCs w:val="22"/>
        </w:rPr>
        <w:t xml:space="preserve">one </w:t>
      </w:r>
      <w:r w:rsidRPr="00987315">
        <w:rPr>
          <w:rFonts w:asciiTheme="minorHAnsi" w:hAnsiTheme="minorHAnsi" w:cs="CIDFont+F1"/>
          <w:color w:val="000000"/>
          <w:sz w:val="22"/>
          <w:szCs w:val="22"/>
        </w:rPr>
        <w:t xml:space="preserve">focus group in each of the locations defined in the RFP (Salt, Irbid, </w:t>
      </w:r>
      <w:proofErr w:type="spellStart"/>
      <w:r w:rsidRPr="00987315">
        <w:rPr>
          <w:rFonts w:asciiTheme="minorHAnsi" w:hAnsiTheme="minorHAnsi" w:cs="CIDFont+F1"/>
          <w:color w:val="000000"/>
          <w:sz w:val="22"/>
          <w:szCs w:val="22"/>
        </w:rPr>
        <w:t>Sweileh</w:t>
      </w:r>
      <w:proofErr w:type="spellEnd"/>
      <w:r w:rsidRPr="00987315">
        <w:rPr>
          <w:rFonts w:asciiTheme="minorHAnsi" w:hAnsiTheme="minorHAnsi" w:cs="CIDFont+F1"/>
          <w:color w:val="000000"/>
          <w:sz w:val="22"/>
          <w:szCs w:val="22"/>
        </w:rPr>
        <w:t xml:space="preserve">, </w:t>
      </w:r>
      <w:proofErr w:type="spellStart"/>
      <w:r w:rsidRPr="00987315">
        <w:rPr>
          <w:rFonts w:asciiTheme="minorHAnsi" w:hAnsiTheme="minorHAnsi" w:cs="CIDFont+F1"/>
          <w:color w:val="000000"/>
          <w:sz w:val="22"/>
          <w:szCs w:val="22"/>
        </w:rPr>
        <w:t>Karak</w:t>
      </w:r>
      <w:proofErr w:type="spellEnd"/>
      <w:r w:rsidRPr="00987315">
        <w:rPr>
          <w:rFonts w:asciiTheme="minorHAnsi" w:hAnsiTheme="minorHAnsi" w:cs="CIDFont+F1"/>
          <w:color w:val="000000"/>
          <w:sz w:val="22"/>
          <w:szCs w:val="22"/>
        </w:rPr>
        <w:t xml:space="preserve"> and </w:t>
      </w:r>
      <w:proofErr w:type="spellStart"/>
      <w:r w:rsidRPr="00987315">
        <w:rPr>
          <w:rFonts w:asciiTheme="minorHAnsi" w:hAnsiTheme="minorHAnsi" w:cs="CIDFont+F1"/>
          <w:color w:val="000000"/>
          <w:sz w:val="22"/>
          <w:szCs w:val="22"/>
        </w:rPr>
        <w:t>Zarqa</w:t>
      </w:r>
      <w:proofErr w:type="spellEnd"/>
      <w:r w:rsidRPr="00987315">
        <w:rPr>
          <w:rFonts w:asciiTheme="minorHAnsi" w:hAnsiTheme="minorHAnsi" w:cs="CIDFont+F1"/>
          <w:color w:val="000000"/>
          <w:sz w:val="22"/>
          <w:szCs w:val="22"/>
        </w:rPr>
        <w:t>), or should the number of focus groups be determined by the Offeror?</w:t>
      </w:r>
      <w:r w:rsidR="00A2437E" w:rsidRPr="00987315">
        <w:rPr>
          <w:rFonts w:asciiTheme="minorHAnsi" w:hAnsiTheme="minorHAnsi" w:cs="CIDFont+F1"/>
          <w:color w:val="000000"/>
          <w:sz w:val="22"/>
          <w:szCs w:val="22"/>
        </w:rPr>
        <w:t xml:space="preserve"> </w:t>
      </w:r>
    </w:p>
    <w:p w14:paraId="7D5792A5" w14:textId="77777777" w:rsidR="003128E9" w:rsidRPr="00987315" w:rsidRDefault="00A2437E" w:rsidP="00EF34F1">
      <w:pPr>
        <w:pStyle w:val="ListParagraph"/>
        <w:autoSpaceDE w:val="0"/>
        <w:autoSpaceDN w:val="0"/>
        <w:adjustRightInd w:val="0"/>
        <w:ind w:left="360"/>
        <w:contextualSpacing w:val="0"/>
        <w:rPr>
          <w:rFonts w:asciiTheme="minorHAnsi" w:hAnsiTheme="minorHAnsi" w:cs="CIDFont+F1"/>
          <w:color w:val="000000"/>
          <w:sz w:val="22"/>
          <w:szCs w:val="22"/>
        </w:rPr>
      </w:pPr>
      <w:r w:rsidRPr="00987315">
        <w:rPr>
          <w:rFonts w:asciiTheme="minorHAnsi" w:hAnsiTheme="minorHAnsi" w:cs="CIDFont+F1"/>
          <w:color w:val="000000"/>
          <w:sz w:val="22"/>
          <w:szCs w:val="22"/>
        </w:rPr>
        <w:t>This will be determined together with research team at a later date.</w:t>
      </w:r>
      <w:r w:rsidR="00306E7C" w:rsidRPr="00987315">
        <w:rPr>
          <w:rFonts w:asciiTheme="minorHAnsi" w:hAnsiTheme="minorHAnsi" w:cs="CIDFont+F1"/>
          <w:color w:val="000000"/>
          <w:sz w:val="22"/>
          <w:szCs w:val="22"/>
        </w:rPr>
        <w:t xml:space="preserve"> </w:t>
      </w:r>
    </w:p>
    <w:p w14:paraId="23A1B22A" w14:textId="77777777" w:rsidR="00EF34F1" w:rsidRPr="00987315" w:rsidRDefault="00EF34F1" w:rsidP="00EF34F1">
      <w:pPr>
        <w:pStyle w:val="ListParagraph"/>
        <w:autoSpaceDE w:val="0"/>
        <w:autoSpaceDN w:val="0"/>
        <w:adjustRightInd w:val="0"/>
        <w:ind w:left="360"/>
        <w:contextualSpacing w:val="0"/>
        <w:rPr>
          <w:rFonts w:asciiTheme="minorHAnsi" w:hAnsiTheme="minorHAnsi" w:cs="CIDFont+F1"/>
          <w:color w:val="000000"/>
          <w:sz w:val="22"/>
          <w:szCs w:val="22"/>
        </w:rPr>
      </w:pPr>
    </w:p>
    <w:p w14:paraId="0D3CB03B" w14:textId="77777777" w:rsidR="00F15581" w:rsidRPr="00987315" w:rsidRDefault="003128E9" w:rsidP="003128E9">
      <w:pPr>
        <w:pStyle w:val="ListParagraph"/>
        <w:numPr>
          <w:ilvl w:val="0"/>
          <w:numId w:val="9"/>
        </w:numPr>
        <w:autoSpaceDE w:val="0"/>
        <w:autoSpaceDN w:val="0"/>
        <w:adjustRightInd w:val="0"/>
        <w:contextualSpacing w:val="0"/>
        <w:rPr>
          <w:rFonts w:asciiTheme="minorHAnsi" w:hAnsiTheme="minorHAnsi" w:cs="CIDFont+F1"/>
          <w:color w:val="000000"/>
          <w:sz w:val="22"/>
          <w:szCs w:val="22"/>
        </w:rPr>
      </w:pPr>
      <w:r w:rsidRPr="00987315">
        <w:rPr>
          <w:rFonts w:asciiTheme="minorHAnsi" w:hAnsiTheme="minorHAnsi" w:cs="CIDFont+F1"/>
          <w:color w:val="000000"/>
          <w:sz w:val="22"/>
          <w:szCs w:val="22"/>
        </w:rPr>
        <w:t>Should the focus groups target FINCA existing clients, non-clients, or BOTH?</w:t>
      </w:r>
      <w:r w:rsidR="003F1612" w:rsidRPr="00987315">
        <w:rPr>
          <w:rFonts w:asciiTheme="minorHAnsi" w:hAnsiTheme="minorHAnsi" w:cs="CIDFont+F1"/>
          <w:color w:val="000000"/>
          <w:sz w:val="22"/>
          <w:szCs w:val="22"/>
        </w:rPr>
        <w:t xml:space="preserve"> </w:t>
      </w:r>
    </w:p>
    <w:p w14:paraId="6C417909" w14:textId="77777777" w:rsidR="003128E9" w:rsidRPr="00987315" w:rsidRDefault="003F1612" w:rsidP="00F15581">
      <w:pPr>
        <w:pStyle w:val="ListParagraph"/>
        <w:autoSpaceDE w:val="0"/>
        <w:autoSpaceDN w:val="0"/>
        <w:adjustRightInd w:val="0"/>
        <w:ind w:left="360"/>
        <w:contextualSpacing w:val="0"/>
        <w:rPr>
          <w:rFonts w:asciiTheme="minorHAnsi" w:hAnsiTheme="minorHAnsi" w:cs="CIDFont+F1"/>
          <w:color w:val="000000"/>
          <w:sz w:val="22"/>
          <w:szCs w:val="22"/>
        </w:rPr>
      </w:pPr>
      <w:r w:rsidRPr="00987315">
        <w:rPr>
          <w:rFonts w:asciiTheme="minorHAnsi" w:hAnsiTheme="minorHAnsi" w:cs="CIDFont+F1"/>
          <w:color w:val="000000"/>
          <w:sz w:val="22"/>
          <w:szCs w:val="22"/>
        </w:rPr>
        <w:t>TBD</w:t>
      </w:r>
    </w:p>
    <w:p w14:paraId="26CD318D" w14:textId="77777777" w:rsidR="00EF34F1" w:rsidRPr="00987315" w:rsidRDefault="00EF34F1" w:rsidP="00EF34F1">
      <w:pPr>
        <w:pStyle w:val="ListParagraph"/>
        <w:autoSpaceDE w:val="0"/>
        <w:autoSpaceDN w:val="0"/>
        <w:adjustRightInd w:val="0"/>
        <w:ind w:left="360"/>
        <w:contextualSpacing w:val="0"/>
        <w:rPr>
          <w:rFonts w:asciiTheme="minorHAnsi" w:hAnsiTheme="minorHAnsi" w:cs="CIDFont+F1"/>
          <w:color w:val="000000"/>
          <w:sz w:val="22"/>
          <w:szCs w:val="22"/>
        </w:rPr>
      </w:pPr>
    </w:p>
    <w:p w14:paraId="28F2BBA0" w14:textId="77777777" w:rsidR="00F15581" w:rsidRPr="00987315" w:rsidRDefault="003128E9" w:rsidP="003128E9">
      <w:pPr>
        <w:pStyle w:val="ListParagraph"/>
        <w:numPr>
          <w:ilvl w:val="0"/>
          <w:numId w:val="9"/>
        </w:numPr>
        <w:autoSpaceDE w:val="0"/>
        <w:autoSpaceDN w:val="0"/>
        <w:adjustRightInd w:val="0"/>
        <w:contextualSpacing w:val="0"/>
        <w:rPr>
          <w:rFonts w:asciiTheme="minorHAnsi" w:hAnsiTheme="minorHAnsi" w:cs="CIDFont+F1"/>
          <w:color w:val="000000"/>
          <w:sz w:val="22"/>
          <w:szCs w:val="22"/>
        </w:rPr>
      </w:pPr>
      <w:r w:rsidRPr="00987315">
        <w:rPr>
          <w:rFonts w:asciiTheme="minorHAnsi" w:hAnsiTheme="minorHAnsi" w:cs="CIDFont+F1"/>
          <w:color w:val="000000"/>
          <w:sz w:val="22"/>
          <w:szCs w:val="22"/>
        </w:rPr>
        <w:t>The initial sample size is estimated to be 1,500. Shall the number of participants/respondent be equally divided between FINCA clients and non-clients, or is it to be defined by the Offeror?</w:t>
      </w:r>
      <w:r w:rsidR="003C2C62" w:rsidRPr="00987315">
        <w:rPr>
          <w:rFonts w:asciiTheme="minorHAnsi" w:hAnsiTheme="minorHAnsi" w:cs="CIDFont+F1"/>
          <w:color w:val="000000"/>
          <w:sz w:val="22"/>
          <w:szCs w:val="22"/>
        </w:rPr>
        <w:t xml:space="preserve"> </w:t>
      </w:r>
    </w:p>
    <w:p w14:paraId="0314B4F5" w14:textId="77777777" w:rsidR="003128E9" w:rsidRPr="00987315" w:rsidRDefault="003C2C62" w:rsidP="00F15581">
      <w:pPr>
        <w:pStyle w:val="ListParagraph"/>
        <w:autoSpaceDE w:val="0"/>
        <w:autoSpaceDN w:val="0"/>
        <w:adjustRightInd w:val="0"/>
        <w:ind w:left="360"/>
        <w:contextualSpacing w:val="0"/>
        <w:rPr>
          <w:rFonts w:asciiTheme="minorHAnsi" w:hAnsiTheme="minorHAnsi" w:cs="CIDFont+F1"/>
          <w:color w:val="000000"/>
          <w:sz w:val="22"/>
          <w:szCs w:val="22"/>
        </w:rPr>
      </w:pPr>
      <w:r w:rsidRPr="00987315">
        <w:rPr>
          <w:rFonts w:asciiTheme="minorHAnsi" w:hAnsiTheme="minorHAnsi" w:cs="CIDFont+F1"/>
          <w:color w:val="000000"/>
          <w:sz w:val="22"/>
          <w:szCs w:val="22"/>
        </w:rPr>
        <w:t>TBD</w:t>
      </w:r>
    </w:p>
    <w:p w14:paraId="4C6EC796" w14:textId="77777777" w:rsidR="003128E9" w:rsidRPr="00987315" w:rsidRDefault="003128E9" w:rsidP="003128E9">
      <w:pPr>
        <w:rPr>
          <w:rFonts w:asciiTheme="minorHAnsi" w:hAnsiTheme="minorHAnsi"/>
          <w:sz w:val="22"/>
          <w:szCs w:val="22"/>
        </w:rPr>
      </w:pPr>
    </w:p>
    <w:p w14:paraId="50EBA241" w14:textId="77777777" w:rsidR="003128E9" w:rsidRPr="00987315" w:rsidRDefault="003128E9" w:rsidP="003128E9">
      <w:pPr>
        <w:pStyle w:val="Heading1"/>
        <w:spacing w:before="0" w:beforeAutospacing="0" w:after="0" w:afterAutospacing="0"/>
        <w:rPr>
          <w:rFonts w:asciiTheme="minorHAnsi" w:hAnsiTheme="minorHAnsi"/>
          <w:sz w:val="22"/>
          <w:szCs w:val="22"/>
        </w:rPr>
      </w:pPr>
      <w:r w:rsidRPr="00987315">
        <w:rPr>
          <w:rFonts w:asciiTheme="minorHAnsi" w:hAnsiTheme="minorHAnsi"/>
          <w:sz w:val="22"/>
          <w:szCs w:val="22"/>
        </w:rPr>
        <w:t>Market Segment</w:t>
      </w:r>
    </w:p>
    <w:p w14:paraId="7ABC8382" w14:textId="77777777" w:rsidR="003128E9" w:rsidRPr="00987315" w:rsidRDefault="003128E9" w:rsidP="003128E9">
      <w:pPr>
        <w:pStyle w:val="ListParagraph"/>
        <w:numPr>
          <w:ilvl w:val="0"/>
          <w:numId w:val="8"/>
        </w:numPr>
        <w:contextualSpacing w:val="0"/>
        <w:rPr>
          <w:rFonts w:asciiTheme="minorHAnsi" w:eastAsia="Times New Roman" w:hAnsiTheme="minorHAnsi"/>
          <w:sz w:val="22"/>
          <w:szCs w:val="22"/>
        </w:rPr>
      </w:pPr>
      <w:r w:rsidRPr="00987315">
        <w:rPr>
          <w:rFonts w:asciiTheme="minorHAnsi" w:eastAsia="Times New Roman" w:hAnsiTheme="minorHAnsi"/>
          <w:sz w:val="22"/>
          <w:szCs w:val="22"/>
        </w:rPr>
        <w:t>As far as we understood is the FGD research for Syrians or foreigners? what is the targeted people?</w:t>
      </w:r>
      <w:r w:rsidR="000177A7" w:rsidRPr="00987315">
        <w:rPr>
          <w:rFonts w:asciiTheme="minorHAnsi" w:eastAsia="Times New Roman" w:hAnsiTheme="minorHAnsi"/>
          <w:sz w:val="22"/>
          <w:szCs w:val="22"/>
        </w:rPr>
        <w:t xml:space="preserve"> Jordanians only. Households and businesses</w:t>
      </w:r>
      <w:r w:rsidR="00F15581" w:rsidRPr="00987315">
        <w:rPr>
          <w:rFonts w:asciiTheme="minorHAnsi" w:eastAsia="Times New Roman" w:hAnsiTheme="minorHAnsi"/>
          <w:sz w:val="22"/>
          <w:szCs w:val="22"/>
        </w:rPr>
        <w:t xml:space="preserve"> in FINCA Jordan areas of operations.</w:t>
      </w:r>
    </w:p>
    <w:p w14:paraId="2D0E01A5" w14:textId="77777777" w:rsidR="00F15581" w:rsidRPr="004A2C90" w:rsidRDefault="00F15581" w:rsidP="00F15581">
      <w:pPr>
        <w:pStyle w:val="ListParagraph"/>
        <w:ind w:left="360"/>
        <w:contextualSpacing w:val="0"/>
        <w:rPr>
          <w:rFonts w:asciiTheme="minorHAnsi" w:eastAsia="Times New Roman" w:hAnsiTheme="minorHAnsi"/>
          <w:sz w:val="22"/>
          <w:szCs w:val="22"/>
        </w:rPr>
      </w:pPr>
    </w:p>
    <w:p w14:paraId="0D61F4AE" w14:textId="139011CA" w:rsidR="00F15581" w:rsidRPr="00987315" w:rsidRDefault="003128E9" w:rsidP="003128E9">
      <w:pPr>
        <w:numPr>
          <w:ilvl w:val="0"/>
          <w:numId w:val="8"/>
        </w:numPr>
        <w:rPr>
          <w:rFonts w:asciiTheme="minorHAnsi" w:hAnsiTheme="minorHAnsi"/>
          <w:sz w:val="22"/>
          <w:szCs w:val="22"/>
          <w:u w:val="single"/>
        </w:rPr>
      </w:pPr>
      <w:r w:rsidRPr="00987315">
        <w:rPr>
          <w:rFonts w:asciiTheme="minorHAnsi" w:hAnsiTheme="minorHAnsi"/>
          <w:sz w:val="22"/>
          <w:szCs w:val="22"/>
        </w:rPr>
        <w:t>Who are FINCA clients. Please define.</w:t>
      </w:r>
      <w:r w:rsidR="00D31E0E" w:rsidRPr="00987315">
        <w:rPr>
          <w:rFonts w:asciiTheme="minorHAnsi" w:hAnsiTheme="minorHAnsi"/>
          <w:sz w:val="22"/>
          <w:szCs w:val="22"/>
        </w:rPr>
        <w:t xml:space="preserve"> </w:t>
      </w:r>
    </w:p>
    <w:p w14:paraId="01F4739B" w14:textId="77777777" w:rsidR="003128E9" w:rsidRPr="00987315" w:rsidRDefault="00D31E0E" w:rsidP="00F15581">
      <w:pPr>
        <w:ind w:left="360"/>
        <w:rPr>
          <w:rFonts w:asciiTheme="minorHAnsi" w:hAnsiTheme="minorHAnsi"/>
          <w:sz w:val="22"/>
          <w:szCs w:val="22"/>
          <w:u w:val="single"/>
        </w:rPr>
      </w:pPr>
      <w:r w:rsidRPr="00987315">
        <w:rPr>
          <w:rFonts w:asciiTheme="minorHAnsi" w:hAnsiTheme="minorHAnsi"/>
          <w:sz w:val="22"/>
          <w:szCs w:val="22"/>
        </w:rPr>
        <w:t>Check FINCA’s website</w:t>
      </w:r>
      <w:r w:rsidR="00F15581" w:rsidRPr="00987315">
        <w:rPr>
          <w:rFonts w:asciiTheme="minorHAnsi" w:hAnsiTheme="minorHAnsi"/>
          <w:sz w:val="22"/>
          <w:szCs w:val="22"/>
        </w:rPr>
        <w:t xml:space="preserve"> </w:t>
      </w:r>
      <w:hyperlink r:id="rId5" w:history="1">
        <w:r w:rsidR="00F15581" w:rsidRPr="00987315">
          <w:rPr>
            <w:rStyle w:val="Hyperlink"/>
            <w:rFonts w:asciiTheme="minorHAnsi" w:hAnsiTheme="minorHAnsi"/>
            <w:sz w:val="22"/>
            <w:szCs w:val="22"/>
          </w:rPr>
          <w:t>here</w:t>
        </w:r>
      </w:hyperlink>
      <w:r w:rsidR="00F15581" w:rsidRPr="00987315">
        <w:rPr>
          <w:rFonts w:asciiTheme="minorHAnsi" w:hAnsiTheme="minorHAnsi"/>
          <w:sz w:val="22"/>
          <w:szCs w:val="22"/>
        </w:rPr>
        <w:t>.</w:t>
      </w:r>
    </w:p>
    <w:p w14:paraId="1A03C439" w14:textId="77777777" w:rsidR="00F15581" w:rsidRPr="00987315" w:rsidRDefault="00F15581" w:rsidP="00F15581">
      <w:pPr>
        <w:pStyle w:val="ListParagraph"/>
        <w:rPr>
          <w:rFonts w:asciiTheme="minorHAnsi" w:hAnsiTheme="minorHAnsi"/>
          <w:sz w:val="22"/>
          <w:szCs w:val="22"/>
          <w:u w:val="single"/>
        </w:rPr>
      </w:pPr>
    </w:p>
    <w:p w14:paraId="1D8B7A0E" w14:textId="77777777" w:rsidR="00F15581" w:rsidRPr="00987315" w:rsidRDefault="003128E9" w:rsidP="003128E9">
      <w:pPr>
        <w:numPr>
          <w:ilvl w:val="0"/>
          <w:numId w:val="8"/>
        </w:numPr>
        <w:rPr>
          <w:rFonts w:asciiTheme="minorHAnsi" w:hAnsiTheme="minorHAnsi"/>
          <w:sz w:val="22"/>
          <w:szCs w:val="22"/>
          <w:u w:val="single"/>
        </w:rPr>
      </w:pPr>
      <w:r w:rsidRPr="00987315">
        <w:rPr>
          <w:rFonts w:asciiTheme="minorHAnsi" w:hAnsiTheme="minorHAnsi"/>
          <w:sz w:val="22"/>
          <w:szCs w:val="22"/>
        </w:rPr>
        <w:t xml:space="preserve">No clients in Salt, Irbid, </w:t>
      </w:r>
      <w:proofErr w:type="spellStart"/>
      <w:r w:rsidRPr="00987315">
        <w:rPr>
          <w:rFonts w:asciiTheme="minorHAnsi" w:hAnsiTheme="minorHAnsi"/>
          <w:sz w:val="22"/>
          <w:szCs w:val="22"/>
        </w:rPr>
        <w:t>Sweileh</w:t>
      </w:r>
      <w:proofErr w:type="spellEnd"/>
      <w:r w:rsidRPr="00987315">
        <w:rPr>
          <w:rFonts w:asciiTheme="minorHAnsi" w:hAnsiTheme="minorHAnsi"/>
          <w:sz w:val="22"/>
          <w:szCs w:val="22"/>
        </w:rPr>
        <w:t xml:space="preserve"> and </w:t>
      </w:r>
      <w:proofErr w:type="spellStart"/>
      <w:r w:rsidRPr="00987315">
        <w:rPr>
          <w:rFonts w:asciiTheme="minorHAnsi" w:hAnsiTheme="minorHAnsi"/>
          <w:sz w:val="22"/>
          <w:szCs w:val="22"/>
        </w:rPr>
        <w:t>Zarqa</w:t>
      </w:r>
      <w:proofErr w:type="spellEnd"/>
      <w:r w:rsidRPr="00987315">
        <w:rPr>
          <w:rFonts w:asciiTheme="minorHAnsi" w:hAnsiTheme="minorHAnsi"/>
          <w:sz w:val="22"/>
          <w:szCs w:val="22"/>
        </w:rPr>
        <w:t>?</w:t>
      </w:r>
      <w:r w:rsidR="00D31E0E" w:rsidRPr="00987315">
        <w:rPr>
          <w:rFonts w:asciiTheme="minorHAnsi" w:hAnsiTheme="minorHAnsi"/>
          <w:sz w:val="22"/>
          <w:szCs w:val="22"/>
        </w:rPr>
        <w:t xml:space="preserve"> </w:t>
      </w:r>
    </w:p>
    <w:p w14:paraId="0AD6302C" w14:textId="77777777" w:rsidR="003128E9" w:rsidRPr="00987315" w:rsidRDefault="00D31E0E" w:rsidP="00F15581">
      <w:pPr>
        <w:ind w:left="360"/>
        <w:rPr>
          <w:rFonts w:asciiTheme="minorHAnsi" w:hAnsiTheme="minorHAnsi"/>
          <w:sz w:val="22"/>
          <w:szCs w:val="22"/>
          <w:u w:val="single"/>
        </w:rPr>
      </w:pPr>
      <w:r w:rsidRPr="00987315">
        <w:rPr>
          <w:rFonts w:asciiTheme="minorHAnsi" w:hAnsiTheme="minorHAnsi"/>
          <w:sz w:val="22"/>
          <w:szCs w:val="22"/>
        </w:rPr>
        <w:t>Check FINCA’s website</w:t>
      </w:r>
      <w:r w:rsidR="00F15581" w:rsidRPr="00987315">
        <w:rPr>
          <w:rFonts w:asciiTheme="minorHAnsi" w:hAnsiTheme="minorHAnsi"/>
          <w:sz w:val="22"/>
          <w:szCs w:val="22"/>
        </w:rPr>
        <w:t xml:space="preserve"> </w:t>
      </w:r>
      <w:hyperlink r:id="rId6" w:history="1">
        <w:r w:rsidR="00F15581" w:rsidRPr="00987315">
          <w:rPr>
            <w:rStyle w:val="Hyperlink"/>
            <w:rFonts w:asciiTheme="minorHAnsi" w:hAnsiTheme="minorHAnsi"/>
            <w:sz w:val="22"/>
            <w:szCs w:val="22"/>
          </w:rPr>
          <w:t>here</w:t>
        </w:r>
      </w:hyperlink>
      <w:r w:rsidR="007B001D" w:rsidRPr="00987315">
        <w:rPr>
          <w:rFonts w:asciiTheme="minorHAnsi" w:hAnsiTheme="minorHAnsi"/>
          <w:sz w:val="22"/>
          <w:szCs w:val="22"/>
        </w:rPr>
        <w:t>.</w:t>
      </w:r>
    </w:p>
    <w:p w14:paraId="5602CD97" w14:textId="77777777" w:rsidR="00F15581" w:rsidRPr="004A2C90" w:rsidRDefault="00F15581" w:rsidP="00F15581">
      <w:pPr>
        <w:ind w:left="360"/>
        <w:rPr>
          <w:rFonts w:asciiTheme="minorHAnsi" w:hAnsiTheme="minorHAnsi"/>
          <w:sz w:val="22"/>
          <w:szCs w:val="22"/>
          <w:u w:val="single"/>
        </w:rPr>
      </w:pPr>
    </w:p>
    <w:p w14:paraId="4496103E" w14:textId="77777777" w:rsidR="00F15581" w:rsidRPr="00987315" w:rsidRDefault="003128E9" w:rsidP="003128E9">
      <w:pPr>
        <w:numPr>
          <w:ilvl w:val="0"/>
          <w:numId w:val="8"/>
        </w:numPr>
        <w:rPr>
          <w:rFonts w:asciiTheme="minorHAnsi" w:hAnsiTheme="minorHAnsi"/>
          <w:sz w:val="22"/>
          <w:szCs w:val="22"/>
          <w:u w:val="single"/>
        </w:rPr>
      </w:pPr>
      <w:r w:rsidRPr="00987315">
        <w:rPr>
          <w:rFonts w:asciiTheme="minorHAnsi" w:hAnsiTheme="minorHAnsi"/>
          <w:sz w:val="22"/>
          <w:szCs w:val="22"/>
        </w:rPr>
        <w:t>What type of addresses is available to locate FINCA clients.</w:t>
      </w:r>
      <w:r w:rsidR="00D31E0E" w:rsidRPr="00987315">
        <w:rPr>
          <w:rFonts w:asciiTheme="minorHAnsi" w:hAnsiTheme="minorHAnsi"/>
          <w:sz w:val="22"/>
          <w:szCs w:val="22"/>
        </w:rPr>
        <w:t xml:space="preserve"> </w:t>
      </w:r>
    </w:p>
    <w:p w14:paraId="4BF9F410" w14:textId="77777777" w:rsidR="003128E9" w:rsidRPr="00987315" w:rsidRDefault="00D31E0E" w:rsidP="00F15581">
      <w:pPr>
        <w:ind w:left="360"/>
        <w:rPr>
          <w:rFonts w:asciiTheme="minorHAnsi" w:hAnsiTheme="minorHAnsi"/>
          <w:sz w:val="22"/>
          <w:szCs w:val="22"/>
          <w:u w:val="single"/>
        </w:rPr>
      </w:pPr>
      <w:r w:rsidRPr="00987315">
        <w:rPr>
          <w:rFonts w:asciiTheme="minorHAnsi" w:hAnsiTheme="minorHAnsi"/>
          <w:sz w:val="22"/>
          <w:szCs w:val="22"/>
        </w:rPr>
        <w:t>We will provide</w:t>
      </w:r>
      <w:r w:rsidR="00F15581" w:rsidRPr="00987315">
        <w:rPr>
          <w:rFonts w:asciiTheme="minorHAnsi" w:hAnsiTheme="minorHAnsi"/>
          <w:sz w:val="22"/>
          <w:szCs w:val="22"/>
        </w:rPr>
        <w:t xml:space="preserve"> the addresses</w:t>
      </w:r>
      <w:r w:rsidRPr="00987315">
        <w:rPr>
          <w:rFonts w:asciiTheme="minorHAnsi" w:hAnsiTheme="minorHAnsi"/>
          <w:sz w:val="22"/>
          <w:szCs w:val="22"/>
        </w:rPr>
        <w:t xml:space="preserve">. </w:t>
      </w:r>
    </w:p>
    <w:p w14:paraId="4F14E5F9" w14:textId="77777777" w:rsidR="00F15581" w:rsidRPr="00987315" w:rsidRDefault="00F15581" w:rsidP="00F15581">
      <w:pPr>
        <w:ind w:left="360"/>
        <w:rPr>
          <w:rFonts w:asciiTheme="minorHAnsi" w:hAnsiTheme="minorHAnsi"/>
          <w:b/>
          <w:bCs/>
          <w:sz w:val="22"/>
          <w:szCs w:val="22"/>
          <w:u w:val="single"/>
        </w:rPr>
      </w:pPr>
    </w:p>
    <w:p w14:paraId="6FC76B54" w14:textId="77777777" w:rsidR="00F15581" w:rsidRPr="00987315" w:rsidRDefault="003128E9" w:rsidP="003128E9">
      <w:pPr>
        <w:numPr>
          <w:ilvl w:val="0"/>
          <w:numId w:val="8"/>
        </w:numPr>
        <w:rPr>
          <w:rFonts w:asciiTheme="minorHAnsi" w:hAnsiTheme="minorHAnsi"/>
          <w:b/>
          <w:bCs/>
          <w:sz w:val="22"/>
          <w:szCs w:val="22"/>
          <w:u w:val="single"/>
        </w:rPr>
      </w:pPr>
      <w:r w:rsidRPr="00987315">
        <w:rPr>
          <w:rFonts w:asciiTheme="minorHAnsi" w:hAnsiTheme="minorHAnsi"/>
          <w:sz w:val="22"/>
          <w:szCs w:val="22"/>
        </w:rPr>
        <w:t>Profile of non-FINCA clients.</w:t>
      </w:r>
      <w:r w:rsidR="00D31E0E" w:rsidRPr="00987315">
        <w:rPr>
          <w:rFonts w:asciiTheme="minorHAnsi" w:hAnsiTheme="minorHAnsi"/>
          <w:sz w:val="22"/>
          <w:szCs w:val="22"/>
        </w:rPr>
        <w:t xml:space="preserve"> </w:t>
      </w:r>
    </w:p>
    <w:p w14:paraId="506D689B" w14:textId="77777777" w:rsidR="003128E9" w:rsidRPr="00987315" w:rsidRDefault="007B001D" w:rsidP="00F15581">
      <w:pPr>
        <w:ind w:left="360"/>
        <w:rPr>
          <w:rFonts w:asciiTheme="minorHAnsi" w:hAnsiTheme="minorHAnsi"/>
          <w:b/>
          <w:bCs/>
          <w:sz w:val="22"/>
          <w:szCs w:val="22"/>
          <w:u w:val="single"/>
        </w:rPr>
      </w:pPr>
      <w:r w:rsidRPr="00987315">
        <w:rPr>
          <w:rFonts w:asciiTheme="minorHAnsi" w:hAnsiTheme="minorHAnsi"/>
          <w:bCs/>
          <w:sz w:val="22"/>
          <w:szCs w:val="22"/>
          <w:u w:val="single"/>
        </w:rPr>
        <w:t xml:space="preserve">Focus on profile of the population living in the survey areas and your understanding of FINCA target based on information available on FINCA’s website. </w:t>
      </w:r>
    </w:p>
    <w:p w14:paraId="1052DC27" w14:textId="77777777" w:rsidR="00F15581" w:rsidRPr="00987315" w:rsidRDefault="00F15581" w:rsidP="00F15581">
      <w:pPr>
        <w:ind w:left="360"/>
        <w:rPr>
          <w:rFonts w:asciiTheme="minorHAnsi" w:hAnsiTheme="minorHAnsi"/>
          <w:sz w:val="22"/>
          <w:szCs w:val="22"/>
        </w:rPr>
      </w:pPr>
    </w:p>
    <w:p w14:paraId="55D46F7A" w14:textId="77777777" w:rsidR="007B001D" w:rsidRPr="00987315" w:rsidRDefault="003128E9" w:rsidP="003128E9">
      <w:pPr>
        <w:numPr>
          <w:ilvl w:val="0"/>
          <w:numId w:val="8"/>
        </w:numPr>
        <w:rPr>
          <w:rFonts w:asciiTheme="minorHAnsi" w:hAnsiTheme="minorHAnsi"/>
          <w:sz w:val="22"/>
          <w:szCs w:val="22"/>
        </w:rPr>
      </w:pPr>
      <w:r w:rsidRPr="00987315">
        <w:rPr>
          <w:rFonts w:asciiTheme="minorHAnsi" w:hAnsiTheme="minorHAnsi"/>
          <w:sz w:val="22"/>
          <w:szCs w:val="22"/>
        </w:rPr>
        <w:t>Any suggestions for locating non-FINCA clients.</w:t>
      </w:r>
      <w:r w:rsidR="00D31E0E" w:rsidRPr="00987315">
        <w:rPr>
          <w:rFonts w:asciiTheme="minorHAnsi" w:hAnsiTheme="minorHAnsi"/>
          <w:sz w:val="22"/>
          <w:szCs w:val="22"/>
        </w:rPr>
        <w:t xml:space="preserve"> </w:t>
      </w:r>
    </w:p>
    <w:p w14:paraId="51C574B6" w14:textId="77777777" w:rsidR="003128E9" w:rsidRPr="00987315" w:rsidRDefault="00D31E0E" w:rsidP="007B001D">
      <w:pPr>
        <w:ind w:left="360"/>
        <w:rPr>
          <w:rFonts w:asciiTheme="minorHAnsi" w:hAnsiTheme="minorHAnsi"/>
          <w:sz w:val="22"/>
          <w:szCs w:val="22"/>
        </w:rPr>
      </w:pPr>
      <w:r w:rsidRPr="00987315">
        <w:rPr>
          <w:rFonts w:asciiTheme="minorHAnsi" w:hAnsiTheme="minorHAnsi"/>
          <w:sz w:val="22"/>
          <w:szCs w:val="22"/>
        </w:rPr>
        <w:t xml:space="preserve">Sampling process will be determined together with the selected firm. </w:t>
      </w:r>
    </w:p>
    <w:p w14:paraId="1F1B3858" w14:textId="77777777" w:rsidR="007B001D" w:rsidRPr="00987315" w:rsidRDefault="007B001D" w:rsidP="007B001D">
      <w:pPr>
        <w:ind w:left="360"/>
        <w:rPr>
          <w:rFonts w:asciiTheme="minorHAnsi" w:hAnsiTheme="minorHAnsi"/>
          <w:sz w:val="22"/>
          <w:szCs w:val="22"/>
        </w:rPr>
      </w:pPr>
    </w:p>
    <w:p w14:paraId="724D53B8" w14:textId="2C204078" w:rsidR="00A86F9F" w:rsidRPr="00987315" w:rsidRDefault="003128E9" w:rsidP="00A86F9F">
      <w:pPr>
        <w:pStyle w:val="ListParagraph"/>
        <w:numPr>
          <w:ilvl w:val="0"/>
          <w:numId w:val="8"/>
        </w:numPr>
        <w:contextualSpacing w:val="0"/>
        <w:rPr>
          <w:rFonts w:asciiTheme="minorHAnsi" w:eastAsia="Times New Roman" w:hAnsiTheme="minorHAnsi"/>
          <w:sz w:val="22"/>
          <w:szCs w:val="22"/>
        </w:rPr>
      </w:pPr>
      <w:r w:rsidRPr="00987315">
        <w:rPr>
          <w:rFonts w:asciiTheme="minorHAnsi" w:hAnsiTheme="minorHAnsi"/>
          <w:sz w:val="22"/>
          <w:szCs w:val="22"/>
        </w:rPr>
        <w:t>What percentage of FINCA clients versus non FINCA clients is required in this exercise</w:t>
      </w:r>
      <w:r w:rsidR="00A86F9F" w:rsidRPr="00987315">
        <w:rPr>
          <w:rFonts w:asciiTheme="minorHAnsi" w:hAnsiTheme="minorHAnsi"/>
          <w:sz w:val="22"/>
          <w:szCs w:val="22"/>
        </w:rPr>
        <w:t>?  What's the breakdown of the clients and non-clients?</w:t>
      </w:r>
    </w:p>
    <w:p w14:paraId="1B91AC30" w14:textId="77777777" w:rsidR="00A86F9F" w:rsidRPr="00987315" w:rsidRDefault="00A86F9F" w:rsidP="00A86F9F">
      <w:pPr>
        <w:pStyle w:val="ListParagraph"/>
        <w:ind w:left="360"/>
        <w:contextualSpacing w:val="0"/>
        <w:rPr>
          <w:rFonts w:asciiTheme="minorHAnsi" w:eastAsia="Times New Roman" w:hAnsiTheme="minorHAnsi"/>
          <w:sz w:val="22"/>
          <w:szCs w:val="22"/>
        </w:rPr>
      </w:pPr>
    </w:p>
    <w:p w14:paraId="3E87681B" w14:textId="77777777" w:rsidR="007B001D" w:rsidRPr="00987315" w:rsidRDefault="007B001D" w:rsidP="003128E9">
      <w:pPr>
        <w:numPr>
          <w:ilvl w:val="0"/>
          <w:numId w:val="8"/>
        </w:numPr>
        <w:rPr>
          <w:rFonts w:asciiTheme="minorHAnsi" w:hAnsiTheme="minorHAnsi"/>
          <w:sz w:val="22"/>
          <w:szCs w:val="22"/>
        </w:rPr>
      </w:pPr>
    </w:p>
    <w:p w14:paraId="6BB1B643" w14:textId="77777777" w:rsidR="003128E9" w:rsidRPr="00987315" w:rsidRDefault="00F3304D" w:rsidP="007B001D">
      <w:pPr>
        <w:ind w:left="360"/>
        <w:rPr>
          <w:rFonts w:asciiTheme="minorHAnsi" w:hAnsiTheme="minorHAnsi"/>
          <w:sz w:val="22"/>
          <w:szCs w:val="22"/>
        </w:rPr>
      </w:pPr>
      <w:r w:rsidRPr="00987315">
        <w:rPr>
          <w:rFonts w:asciiTheme="minorHAnsi" w:hAnsiTheme="minorHAnsi"/>
          <w:sz w:val="22"/>
          <w:szCs w:val="22"/>
        </w:rPr>
        <w:t>TBD</w:t>
      </w:r>
    </w:p>
    <w:p w14:paraId="1BAA1C1B" w14:textId="77777777" w:rsidR="007B001D" w:rsidRPr="00987315" w:rsidRDefault="007B001D" w:rsidP="007B001D">
      <w:pPr>
        <w:pStyle w:val="ListParagraph"/>
        <w:ind w:left="360"/>
        <w:contextualSpacing w:val="0"/>
        <w:rPr>
          <w:rFonts w:asciiTheme="minorHAnsi" w:eastAsia="Times New Roman" w:hAnsiTheme="minorHAnsi"/>
          <w:sz w:val="22"/>
          <w:szCs w:val="22"/>
        </w:rPr>
      </w:pPr>
    </w:p>
    <w:p w14:paraId="680503B5" w14:textId="77777777" w:rsidR="007B001D" w:rsidRPr="00987315" w:rsidRDefault="003128E9" w:rsidP="003128E9">
      <w:pPr>
        <w:pStyle w:val="ListParagraph"/>
        <w:numPr>
          <w:ilvl w:val="0"/>
          <w:numId w:val="8"/>
        </w:numPr>
        <w:contextualSpacing w:val="0"/>
        <w:rPr>
          <w:rFonts w:asciiTheme="minorHAnsi" w:eastAsia="Times New Roman" w:hAnsiTheme="minorHAnsi"/>
          <w:sz w:val="22"/>
          <w:szCs w:val="22"/>
        </w:rPr>
      </w:pPr>
      <w:r w:rsidRPr="00987315">
        <w:rPr>
          <w:rFonts w:asciiTheme="minorHAnsi" w:hAnsiTheme="minorHAnsi"/>
          <w:sz w:val="22"/>
          <w:szCs w:val="22"/>
        </w:rPr>
        <w:t>What's the breakdown of the sample among cities?</w:t>
      </w:r>
      <w:r w:rsidR="001863FB" w:rsidRPr="00987315">
        <w:rPr>
          <w:rFonts w:asciiTheme="minorHAnsi" w:hAnsiTheme="minorHAnsi"/>
          <w:sz w:val="22"/>
          <w:szCs w:val="22"/>
        </w:rPr>
        <w:t xml:space="preserve"> </w:t>
      </w:r>
    </w:p>
    <w:tbl>
      <w:tblPr>
        <w:tblW w:w="5000" w:type="pct"/>
        <w:tblCellMar>
          <w:left w:w="0" w:type="dxa"/>
          <w:right w:w="0" w:type="dxa"/>
        </w:tblCellMar>
        <w:tblLook w:val="04A0" w:firstRow="1" w:lastRow="0" w:firstColumn="1" w:lastColumn="0" w:noHBand="0" w:noVBand="1"/>
      </w:tblPr>
      <w:tblGrid>
        <w:gridCol w:w="3114"/>
        <w:gridCol w:w="3114"/>
        <w:gridCol w:w="3112"/>
      </w:tblGrid>
      <w:tr w:rsidR="00957618" w:rsidRPr="00987315" w14:paraId="5D750696" w14:textId="77777777" w:rsidTr="00957618">
        <w:trPr>
          <w:trHeight w:val="244"/>
        </w:trPr>
        <w:tc>
          <w:tcPr>
            <w:tcW w:w="1667" w:type="pct"/>
            <w:tcBorders>
              <w:top w:val="single" w:sz="8" w:space="0" w:color="666666"/>
              <w:left w:val="single" w:sz="8" w:space="0" w:color="666666"/>
              <w:bottom w:val="single" w:sz="8" w:space="0" w:color="666666"/>
              <w:right w:val="nil"/>
            </w:tcBorders>
            <w:shd w:val="clear" w:color="auto" w:fill="666666"/>
            <w:tcMar>
              <w:top w:w="15" w:type="dxa"/>
              <w:left w:w="108" w:type="dxa"/>
              <w:bottom w:w="0" w:type="dxa"/>
              <w:right w:w="108" w:type="dxa"/>
            </w:tcMar>
            <w:hideMark/>
          </w:tcPr>
          <w:p w14:paraId="236C3709" w14:textId="77777777" w:rsidR="00957618" w:rsidRPr="00987315" w:rsidRDefault="00957618" w:rsidP="00957618">
            <w:pPr>
              <w:spacing w:line="276" w:lineRule="auto"/>
              <w:rPr>
                <w:rFonts w:asciiTheme="minorHAnsi" w:hAnsiTheme="minorHAnsi" w:cs="Arial"/>
                <w:sz w:val="22"/>
                <w:szCs w:val="22"/>
                <w:lang w:val="en-JM"/>
              </w:rPr>
            </w:pPr>
            <w:r w:rsidRPr="00987315">
              <w:rPr>
                <w:rFonts w:asciiTheme="minorHAnsi" w:hAnsiTheme="minorHAnsi" w:cs="Arial"/>
                <w:b/>
                <w:bCs/>
                <w:color w:val="FFFFFF" w:themeColor="light1"/>
                <w:kern w:val="24"/>
                <w:sz w:val="22"/>
                <w:szCs w:val="22"/>
                <w:lang w:val="en-CA"/>
              </w:rPr>
              <w:t>Regions</w:t>
            </w:r>
          </w:p>
        </w:tc>
        <w:tc>
          <w:tcPr>
            <w:tcW w:w="1667" w:type="pct"/>
            <w:tcBorders>
              <w:top w:val="single" w:sz="8" w:space="0" w:color="666666"/>
              <w:left w:val="nil"/>
              <w:bottom w:val="single" w:sz="8" w:space="0" w:color="666666"/>
              <w:right w:val="nil"/>
            </w:tcBorders>
            <w:shd w:val="clear" w:color="auto" w:fill="666666"/>
            <w:tcMar>
              <w:top w:w="15" w:type="dxa"/>
              <w:left w:w="108" w:type="dxa"/>
              <w:bottom w:w="0" w:type="dxa"/>
              <w:right w:w="108" w:type="dxa"/>
            </w:tcMar>
            <w:hideMark/>
          </w:tcPr>
          <w:p w14:paraId="0988068D" w14:textId="77777777" w:rsidR="00957618" w:rsidRPr="00987315" w:rsidRDefault="00957618" w:rsidP="00957618">
            <w:pPr>
              <w:spacing w:line="276" w:lineRule="auto"/>
              <w:rPr>
                <w:rFonts w:asciiTheme="minorHAnsi" w:hAnsiTheme="minorHAnsi" w:cs="Arial"/>
                <w:sz w:val="22"/>
                <w:szCs w:val="22"/>
                <w:lang w:val="en-JM"/>
              </w:rPr>
            </w:pPr>
            <w:r w:rsidRPr="00987315">
              <w:rPr>
                <w:rFonts w:asciiTheme="minorHAnsi" w:hAnsiTheme="minorHAnsi" w:cs="Arial"/>
                <w:b/>
                <w:bCs/>
                <w:color w:val="FFFFFF" w:themeColor="light1"/>
                <w:kern w:val="24"/>
                <w:sz w:val="22"/>
                <w:szCs w:val="22"/>
              </w:rPr>
              <w:t xml:space="preserve">Total Estimated Population </w:t>
            </w:r>
          </w:p>
        </w:tc>
        <w:tc>
          <w:tcPr>
            <w:tcW w:w="1667" w:type="pct"/>
            <w:tcBorders>
              <w:top w:val="single" w:sz="8" w:space="0" w:color="666666"/>
              <w:left w:val="nil"/>
              <w:bottom w:val="single" w:sz="8" w:space="0" w:color="666666"/>
              <w:right w:val="single" w:sz="8" w:space="0" w:color="666666"/>
            </w:tcBorders>
            <w:shd w:val="clear" w:color="auto" w:fill="666666"/>
            <w:tcMar>
              <w:top w:w="15" w:type="dxa"/>
              <w:left w:w="108" w:type="dxa"/>
              <w:bottom w:w="0" w:type="dxa"/>
              <w:right w:w="108" w:type="dxa"/>
            </w:tcMar>
            <w:hideMark/>
          </w:tcPr>
          <w:p w14:paraId="426FFE21" w14:textId="77777777" w:rsidR="00957618" w:rsidRPr="00987315" w:rsidRDefault="00957618" w:rsidP="00957618">
            <w:pPr>
              <w:spacing w:line="276" w:lineRule="auto"/>
              <w:rPr>
                <w:rFonts w:asciiTheme="minorHAnsi" w:hAnsiTheme="minorHAnsi" w:cs="Arial"/>
                <w:sz w:val="22"/>
                <w:szCs w:val="22"/>
                <w:lang w:val="en-JM"/>
              </w:rPr>
            </w:pPr>
            <w:r w:rsidRPr="00987315">
              <w:rPr>
                <w:rFonts w:asciiTheme="minorHAnsi" w:hAnsiTheme="minorHAnsi" w:cs="Arial"/>
                <w:b/>
                <w:bCs/>
                <w:color w:val="FFFFFF" w:themeColor="light1"/>
                <w:kern w:val="24"/>
                <w:sz w:val="22"/>
                <w:szCs w:val="22"/>
              </w:rPr>
              <w:t>Recommended sample size</w:t>
            </w:r>
          </w:p>
        </w:tc>
      </w:tr>
      <w:tr w:rsidR="00957618" w:rsidRPr="00987315" w14:paraId="2958D760" w14:textId="77777777" w:rsidTr="00957618">
        <w:trPr>
          <w:trHeight w:val="289"/>
        </w:trPr>
        <w:tc>
          <w:tcPr>
            <w:tcW w:w="1667" w:type="pct"/>
            <w:tcBorders>
              <w:top w:val="single" w:sz="8" w:space="0" w:color="666666"/>
              <w:left w:val="single" w:sz="8" w:space="0" w:color="666666"/>
              <w:bottom w:val="single" w:sz="8" w:space="0" w:color="666666"/>
              <w:right w:val="nil"/>
            </w:tcBorders>
            <w:shd w:val="clear" w:color="auto" w:fill="EAEAEA"/>
            <w:tcMar>
              <w:top w:w="15" w:type="dxa"/>
              <w:left w:w="108" w:type="dxa"/>
              <w:bottom w:w="0" w:type="dxa"/>
              <w:right w:w="108" w:type="dxa"/>
            </w:tcMar>
            <w:hideMark/>
          </w:tcPr>
          <w:p w14:paraId="6D8A9715" w14:textId="77777777" w:rsidR="00957618" w:rsidRPr="00987315" w:rsidRDefault="00957618" w:rsidP="00957618">
            <w:pPr>
              <w:spacing w:line="276" w:lineRule="auto"/>
              <w:rPr>
                <w:rFonts w:asciiTheme="minorHAnsi" w:hAnsiTheme="minorHAnsi" w:cs="Arial"/>
                <w:sz w:val="22"/>
                <w:szCs w:val="22"/>
                <w:lang w:val="en-JM"/>
              </w:rPr>
            </w:pPr>
            <w:proofErr w:type="spellStart"/>
            <w:r w:rsidRPr="00987315">
              <w:rPr>
                <w:rFonts w:asciiTheme="minorHAnsi" w:hAnsiTheme="minorHAnsi" w:cs="Arial"/>
                <w:b/>
                <w:bCs/>
                <w:color w:val="000000" w:themeColor="dark1"/>
                <w:kern w:val="24"/>
                <w:sz w:val="22"/>
                <w:szCs w:val="22"/>
                <w:lang w:val="en-CA"/>
              </w:rPr>
              <w:t>Zarqa</w:t>
            </w:r>
            <w:proofErr w:type="spellEnd"/>
          </w:p>
        </w:tc>
        <w:tc>
          <w:tcPr>
            <w:tcW w:w="1667" w:type="pct"/>
            <w:tcBorders>
              <w:top w:val="single" w:sz="8" w:space="0" w:color="666666"/>
              <w:left w:val="nil"/>
              <w:bottom w:val="single" w:sz="8" w:space="0" w:color="666666"/>
              <w:right w:val="nil"/>
            </w:tcBorders>
            <w:shd w:val="clear" w:color="auto" w:fill="EAEAEA"/>
            <w:tcMar>
              <w:top w:w="15" w:type="dxa"/>
              <w:left w:w="108" w:type="dxa"/>
              <w:bottom w:w="0" w:type="dxa"/>
              <w:right w:w="108" w:type="dxa"/>
            </w:tcMar>
            <w:hideMark/>
          </w:tcPr>
          <w:p w14:paraId="78D304B9" w14:textId="77777777" w:rsidR="00957618" w:rsidRPr="00987315" w:rsidRDefault="00957618" w:rsidP="00957618">
            <w:pPr>
              <w:spacing w:line="276" w:lineRule="auto"/>
              <w:jc w:val="center"/>
              <w:rPr>
                <w:rFonts w:asciiTheme="minorHAnsi" w:hAnsiTheme="minorHAnsi" w:cs="Arial"/>
                <w:sz w:val="22"/>
                <w:szCs w:val="22"/>
                <w:lang w:val="en-JM"/>
              </w:rPr>
            </w:pPr>
            <w:r w:rsidRPr="00987315">
              <w:rPr>
                <w:rFonts w:asciiTheme="minorHAnsi" w:hAnsiTheme="minorHAnsi" w:cs="Arial"/>
                <w:color w:val="000000" w:themeColor="dark1"/>
                <w:kern w:val="24"/>
                <w:sz w:val="22"/>
                <w:szCs w:val="22"/>
                <w:lang w:val="fi-FI"/>
              </w:rPr>
              <w:t>1,364,878</w:t>
            </w:r>
          </w:p>
        </w:tc>
        <w:tc>
          <w:tcPr>
            <w:tcW w:w="1667" w:type="pct"/>
            <w:tcBorders>
              <w:top w:val="single" w:sz="8" w:space="0" w:color="666666"/>
              <w:left w:val="nil"/>
              <w:bottom w:val="single" w:sz="8" w:space="0" w:color="666666"/>
              <w:right w:val="single" w:sz="8" w:space="0" w:color="666666"/>
            </w:tcBorders>
            <w:shd w:val="clear" w:color="auto" w:fill="EAEAEA"/>
            <w:tcMar>
              <w:top w:w="15" w:type="dxa"/>
              <w:left w:w="108" w:type="dxa"/>
              <w:bottom w:w="0" w:type="dxa"/>
              <w:right w:w="108" w:type="dxa"/>
            </w:tcMar>
            <w:hideMark/>
          </w:tcPr>
          <w:p w14:paraId="52693666" w14:textId="77777777" w:rsidR="00957618" w:rsidRPr="00987315" w:rsidRDefault="00957618" w:rsidP="00957618">
            <w:pPr>
              <w:spacing w:line="276" w:lineRule="auto"/>
              <w:jc w:val="center"/>
              <w:rPr>
                <w:rFonts w:asciiTheme="minorHAnsi" w:hAnsiTheme="minorHAnsi" w:cs="Arial"/>
                <w:sz w:val="22"/>
                <w:szCs w:val="22"/>
                <w:lang w:val="en-JM"/>
              </w:rPr>
            </w:pPr>
            <w:r w:rsidRPr="00987315">
              <w:rPr>
                <w:rFonts w:asciiTheme="minorHAnsi" w:eastAsia="Calibri" w:hAnsiTheme="minorHAnsi"/>
                <w:color w:val="000000" w:themeColor="dark1"/>
                <w:kern w:val="24"/>
                <w:sz w:val="22"/>
                <w:szCs w:val="22"/>
                <w:lang w:val="en-CA"/>
              </w:rPr>
              <w:t>267</w:t>
            </w:r>
          </w:p>
        </w:tc>
      </w:tr>
      <w:tr w:rsidR="00957618" w:rsidRPr="00987315" w14:paraId="63024F5A" w14:textId="77777777" w:rsidTr="00957618">
        <w:trPr>
          <w:trHeight w:val="235"/>
        </w:trPr>
        <w:tc>
          <w:tcPr>
            <w:tcW w:w="1667" w:type="pct"/>
            <w:tcBorders>
              <w:top w:val="single" w:sz="8" w:space="0" w:color="666666"/>
              <w:left w:val="single" w:sz="8" w:space="0" w:color="666666"/>
              <w:bottom w:val="single" w:sz="8" w:space="0" w:color="666666"/>
              <w:right w:val="nil"/>
            </w:tcBorders>
            <w:shd w:val="clear" w:color="auto" w:fill="FFFFFF"/>
            <w:tcMar>
              <w:top w:w="15" w:type="dxa"/>
              <w:left w:w="108" w:type="dxa"/>
              <w:bottom w:w="0" w:type="dxa"/>
              <w:right w:w="108" w:type="dxa"/>
            </w:tcMar>
            <w:hideMark/>
          </w:tcPr>
          <w:p w14:paraId="504B3C11" w14:textId="77777777" w:rsidR="00957618" w:rsidRPr="00987315" w:rsidRDefault="00957618" w:rsidP="00957618">
            <w:pPr>
              <w:spacing w:line="276" w:lineRule="auto"/>
              <w:rPr>
                <w:rFonts w:asciiTheme="minorHAnsi" w:hAnsiTheme="minorHAnsi" w:cs="Arial"/>
                <w:sz w:val="22"/>
                <w:szCs w:val="22"/>
                <w:lang w:val="en-JM"/>
              </w:rPr>
            </w:pPr>
            <w:r w:rsidRPr="00987315">
              <w:rPr>
                <w:rFonts w:asciiTheme="minorHAnsi" w:hAnsiTheme="minorHAnsi" w:cs="Arial"/>
                <w:b/>
                <w:bCs/>
                <w:color w:val="000000" w:themeColor="dark1"/>
                <w:kern w:val="24"/>
                <w:sz w:val="22"/>
                <w:szCs w:val="22"/>
                <w:lang w:val="en-CA"/>
              </w:rPr>
              <w:t xml:space="preserve">Al </w:t>
            </w:r>
            <w:proofErr w:type="spellStart"/>
            <w:r w:rsidRPr="00987315">
              <w:rPr>
                <w:rFonts w:asciiTheme="minorHAnsi" w:hAnsiTheme="minorHAnsi" w:cs="Arial"/>
                <w:b/>
                <w:bCs/>
                <w:color w:val="000000" w:themeColor="dark1"/>
                <w:kern w:val="24"/>
                <w:sz w:val="22"/>
                <w:szCs w:val="22"/>
                <w:lang w:val="en-CA"/>
              </w:rPr>
              <w:t>Karak</w:t>
            </w:r>
            <w:proofErr w:type="spellEnd"/>
          </w:p>
        </w:tc>
        <w:tc>
          <w:tcPr>
            <w:tcW w:w="1667" w:type="pct"/>
            <w:tcBorders>
              <w:top w:val="single" w:sz="8" w:space="0" w:color="666666"/>
              <w:left w:val="nil"/>
              <w:bottom w:val="single" w:sz="8" w:space="0" w:color="666666"/>
              <w:right w:val="nil"/>
            </w:tcBorders>
            <w:shd w:val="clear" w:color="auto" w:fill="FFFFFF"/>
            <w:tcMar>
              <w:top w:w="15" w:type="dxa"/>
              <w:left w:w="108" w:type="dxa"/>
              <w:bottom w:w="0" w:type="dxa"/>
              <w:right w:w="108" w:type="dxa"/>
            </w:tcMar>
            <w:hideMark/>
          </w:tcPr>
          <w:p w14:paraId="714C28DF" w14:textId="77777777" w:rsidR="00957618" w:rsidRPr="00987315" w:rsidRDefault="00957618" w:rsidP="00957618">
            <w:pPr>
              <w:spacing w:line="276" w:lineRule="auto"/>
              <w:jc w:val="center"/>
              <w:rPr>
                <w:rFonts w:asciiTheme="minorHAnsi" w:hAnsiTheme="minorHAnsi" w:cs="Arial"/>
                <w:sz w:val="22"/>
                <w:szCs w:val="22"/>
                <w:lang w:val="en-JM"/>
              </w:rPr>
            </w:pPr>
            <w:r w:rsidRPr="00987315">
              <w:rPr>
                <w:rFonts w:asciiTheme="minorHAnsi" w:hAnsiTheme="minorHAnsi" w:cs="Arial"/>
                <w:color w:val="000000" w:themeColor="dark1"/>
                <w:kern w:val="24"/>
                <w:sz w:val="22"/>
                <w:szCs w:val="22"/>
                <w:lang w:val="is-IS"/>
              </w:rPr>
              <w:t>316,629</w:t>
            </w:r>
          </w:p>
        </w:tc>
        <w:tc>
          <w:tcPr>
            <w:tcW w:w="1667" w:type="pct"/>
            <w:tcBorders>
              <w:top w:val="single" w:sz="8" w:space="0" w:color="666666"/>
              <w:left w:val="nil"/>
              <w:bottom w:val="single" w:sz="8" w:space="0" w:color="666666"/>
              <w:right w:val="single" w:sz="8" w:space="0" w:color="666666"/>
            </w:tcBorders>
            <w:shd w:val="clear" w:color="auto" w:fill="FFFFFF"/>
            <w:tcMar>
              <w:top w:w="15" w:type="dxa"/>
              <w:left w:w="108" w:type="dxa"/>
              <w:bottom w:w="0" w:type="dxa"/>
              <w:right w:w="108" w:type="dxa"/>
            </w:tcMar>
            <w:hideMark/>
          </w:tcPr>
          <w:p w14:paraId="11C8E4E8" w14:textId="77777777" w:rsidR="00957618" w:rsidRPr="00987315" w:rsidRDefault="00957618" w:rsidP="00957618">
            <w:pPr>
              <w:spacing w:line="276" w:lineRule="auto"/>
              <w:jc w:val="center"/>
              <w:rPr>
                <w:rFonts w:asciiTheme="minorHAnsi" w:hAnsiTheme="minorHAnsi" w:cs="Arial"/>
                <w:sz w:val="22"/>
                <w:szCs w:val="22"/>
                <w:lang w:val="en-JM"/>
              </w:rPr>
            </w:pPr>
            <w:r w:rsidRPr="00987315">
              <w:rPr>
                <w:rFonts w:asciiTheme="minorHAnsi" w:eastAsia="Calibri" w:hAnsiTheme="minorHAnsi"/>
                <w:color w:val="000000" w:themeColor="dark1"/>
                <w:kern w:val="24"/>
                <w:sz w:val="22"/>
                <w:szCs w:val="22"/>
                <w:lang w:val="en-CA"/>
              </w:rPr>
              <w:t>267</w:t>
            </w:r>
          </w:p>
        </w:tc>
      </w:tr>
      <w:tr w:rsidR="00957618" w:rsidRPr="00987315" w14:paraId="291797CB" w14:textId="77777777" w:rsidTr="00957618">
        <w:trPr>
          <w:trHeight w:val="280"/>
        </w:trPr>
        <w:tc>
          <w:tcPr>
            <w:tcW w:w="1667" w:type="pct"/>
            <w:tcBorders>
              <w:top w:val="single" w:sz="8" w:space="0" w:color="666666"/>
              <w:left w:val="single" w:sz="8" w:space="0" w:color="666666"/>
              <w:bottom w:val="single" w:sz="8" w:space="0" w:color="666666"/>
              <w:right w:val="nil"/>
            </w:tcBorders>
            <w:shd w:val="clear" w:color="auto" w:fill="EAEAEA"/>
            <w:tcMar>
              <w:top w:w="15" w:type="dxa"/>
              <w:left w:w="108" w:type="dxa"/>
              <w:bottom w:w="0" w:type="dxa"/>
              <w:right w:w="108" w:type="dxa"/>
            </w:tcMar>
            <w:hideMark/>
          </w:tcPr>
          <w:p w14:paraId="6AAB1CF0" w14:textId="77777777" w:rsidR="00957618" w:rsidRPr="00987315" w:rsidRDefault="00957618" w:rsidP="00957618">
            <w:pPr>
              <w:spacing w:line="276" w:lineRule="auto"/>
              <w:rPr>
                <w:rFonts w:asciiTheme="minorHAnsi" w:hAnsiTheme="minorHAnsi" w:cs="Arial"/>
                <w:sz w:val="22"/>
                <w:szCs w:val="22"/>
                <w:lang w:val="en-JM"/>
              </w:rPr>
            </w:pPr>
            <w:proofErr w:type="spellStart"/>
            <w:r w:rsidRPr="00987315">
              <w:rPr>
                <w:rFonts w:asciiTheme="minorHAnsi" w:hAnsiTheme="minorHAnsi" w:cs="Arial"/>
                <w:b/>
                <w:bCs/>
                <w:color w:val="000000" w:themeColor="dark1"/>
                <w:kern w:val="24"/>
                <w:sz w:val="22"/>
                <w:szCs w:val="22"/>
                <w:lang w:val="en-CA"/>
              </w:rPr>
              <w:t>Sweileh</w:t>
            </w:r>
            <w:proofErr w:type="spellEnd"/>
          </w:p>
        </w:tc>
        <w:tc>
          <w:tcPr>
            <w:tcW w:w="1667" w:type="pct"/>
            <w:tcBorders>
              <w:top w:val="single" w:sz="8" w:space="0" w:color="666666"/>
              <w:left w:val="nil"/>
              <w:bottom w:val="single" w:sz="8" w:space="0" w:color="666666"/>
              <w:right w:val="nil"/>
            </w:tcBorders>
            <w:shd w:val="clear" w:color="auto" w:fill="EAEAEA"/>
            <w:tcMar>
              <w:top w:w="15" w:type="dxa"/>
              <w:left w:w="108" w:type="dxa"/>
              <w:bottom w:w="0" w:type="dxa"/>
              <w:right w:w="108" w:type="dxa"/>
            </w:tcMar>
            <w:hideMark/>
          </w:tcPr>
          <w:p w14:paraId="41821CF2" w14:textId="77777777" w:rsidR="00957618" w:rsidRPr="00987315" w:rsidRDefault="00957618" w:rsidP="00957618">
            <w:pPr>
              <w:spacing w:line="276" w:lineRule="auto"/>
              <w:jc w:val="center"/>
              <w:rPr>
                <w:rFonts w:asciiTheme="minorHAnsi" w:hAnsiTheme="minorHAnsi" w:cs="Arial"/>
                <w:sz w:val="22"/>
                <w:szCs w:val="22"/>
                <w:lang w:val="en-JM"/>
              </w:rPr>
            </w:pPr>
            <w:r w:rsidRPr="00987315">
              <w:rPr>
                <w:rFonts w:asciiTheme="minorHAnsi" w:hAnsiTheme="minorHAnsi" w:cs="Arial"/>
                <w:color w:val="000000" w:themeColor="dark1"/>
                <w:kern w:val="24"/>
                <w:sz w:val="22"/>
                <w:szCs w:val="22"/>
                <w:lang w:val="cs-CZ"/>
              </w:rPr>
              <w:t>68,952</w:t>
            </w:r>
          </w:p>
        </w:tc>
        <w:tc>
          <w:tcPr>
            <w:tcW w:w="1667" w:type="pct"/>
            <w:tcBorders>
              <w:top w:val="single" w:sz="8" w:space="0" w:color="666666"/>
              <w:left w:val="nil"/>
              <w:bottom w:val="single" w:sz="8" w:space="0" w:color="666666"/>
              <w:right w:val="single" w:sz="8" w:space="0" w:color="666666"/>
            </w:tcBorders>
            <w:shd w:val="clear" w:color="auto" w:fill="EAEAEA"/>
            <w:tcMar>
              <w:top w:w="15" w:type="dxa"/>
              <w:left w:w="108" w:type="dxa"/>
              <w:bottom w:w="0" w:type="dxa"/>
              <w:right w:w="108" w:type="dxa"/>
            </w:tcMar>
            <w:hideMark/>
          </w:tcPr>
          <w:p w14:paraId="379D501F" w14:textId="77777777" w:rsidR="00957618" w:rsidRPr="00987315" w:rsidRDefault="00957618" w:rsidP="00957618">
            <w:pPr>
              <w:spacing w:line="276" w:lineRule="auto"/>
              <w:jc w:val="center"/>
              <w:rPr>
                <w:rFonts w:asciiTheme="minorHAnsi" w:hAnsiTheme="minorHAnsi" w:cs="Arial"/>
                <w:sz w:val="22"/>
                <w:szCs w:val="22"/>
                <w:lang w:val="en-JM"/>
              </w:rPr>
            </w:pPr>
            <w:r w:rsidRPr="00987315">
              <w:rPr>
                <w:rFonts w:asciiTheme="minorHAnsi" w:eastAsia="Calibri" w:hAnsiTheme="minorHAnsi"/>
                <w:color w:val="000000" w:themeColor="dark1"/>
                <w:kern w:val="24"/>
                <w:sz w:val="22"/>
                <w:szCs w:val="22"/>
                <w:lang w:val="en-CA"/>
              </w:rPr>
              <w:t>266</w:t>
            </w:r>
          </w:p>
        </w:tc>
      </w:tr>
      <w:tr w:rsidR="00957618" w:rsidRPr="00987315" w14:paraId="08452FBB" w14:textId="77777777" w:rsidTr="00957618">
        <w:trPr>
          <w:trHeight w:val="226"/>
        </w:trPr>
        <w:tc>
          <w:tcPr>
            <w:tcW w:w="1667" w:type="pct"/>
            <w:tcBorders>
              <w:top w:val="single" w:sz="8" w:space="0" w:color="666666"/>
              <w:left w:val="single" w:sz="8" w:space="0" w:color="666666"/>
              <w:bottom w:val="single" w:sz="8" w:space="0" w:color="666666"/>
              <w:right w:val="nil"/>
            </w:tcBorders>
            <w:shd w:val="clear" w:color="auto" w:fill="FFFFFF"/>
            <w:tcMar>
              <w:top w:w="15" w:type="dxa"/>
              <w:left w:w="108" w:type="dxa"/>
              <w:bottom w:w="0" w:type="dxa"/>
              <w:right w:w="108" w:type="dxa"/>
            </w:tcMar>
            <w:hideMark/>
          </w:tcPr>
          <w:p w14:paraId="09271B1E" w14:textId="77777777" w:rsidR="00957618" w:rsidRPr="00987315" w:rsidRDefault="00957618" w:rsidP="00957618">
            <w:pPr>
              <w:spacing w:line="276" w:lineRule="auto"/>
              <w:rPr>
                <w:rFonts w:asciiTheme="minorHAnsi" w:hAnsiTheme="minorHAnsi" w:cs="Arial"/>
                <w:sz w:val="22"/>
                <w:szCs w:val="22"/>
                <w:lang w:val="en-JM"/>
              </w:rPr>
            </w:pPr>
            <w:r w:rsidRPr="00987315">
              <w:rPr>
                <w:rFonts w:asciiTheme="minorHAnsi" w:hAnsiTheme="minorHAnsi" w:cs="Arial"/>
                <w:b/>
                <w:bCs/>
                <w:color w:val="000000" w:themeColor="dark1"/>
                <w:kern w:val="24"/>
                <w:sz w:val="22"/>
                <w:szCs w:val="22"/>
                <w:lang w:val="en-CA"/>
              </w:rPr>
              <w:t>Salt</w:t>
            </w:r>
          </w:p>
        </w:tc>
        <w:tc>
          <w:tcPr>
            <w:tcW w:w="1667" w:type="pct"/>
            <w:tcBorders>
              <w:top w:val="single" w:sz="8" w:space="0" w:color="666666"/>
              <w:left w:val="nil"/>
              <w:bottom w:val="single" w:sz="8" w:space="0" w:color="666666"/>
              <w:right w:val="nil"/>
            </w:tcBorders>
            <w:shd w:val="clear" w:color="auto" w:fill="FFFFFF"/>
            <w:tcMar>
              <w:top w:w="15" w:type="dxa"/>
              <w:left w:w="108" w:type="dxa"/>
              <w:bottom w:w="0" w:type="dxa"/>
              <w:right w:w="108" w:type="dxa"/>
            </w:tcMar>
            <w:hideMark/>
          </w:tcPr>
          <w:p w14:paraId="3C48159B" w14:textId="77777777" w:rsidR="00957618" w:rsidRPr="00987315" w:rsidRDefault="00957618" w:rsidP="00957618">
            <w:pPr>
              <w:spacing w:line="276" w:lineRule="auto"/>
              <w:jc w:val="center"/>
              <w:rPr>
                <w:rFonts w:asciiTheme="minorHAnsi" w:hAnsiTheme="minorHAnsi" w:cs="Arial"/>
                <w:sz w:val="22"/>
                <w:szCs w:val="22"/>
                <w:lang w:val="en-JM"/>
              </w:rPr>
            </w:pPr>
            <w:r w:rsidRPr="00987315">
              <w:rPr>
                <w:rFonts w:asciiTheme="minorHAnsi" w:hAnsiTheme="minorHAnsi" w:cs="Arial"/>
                <w:color w:val="000000" w:themeColor="dark1"/>
                <w:kern w:val="24"/>
                <w:sz w:val="22"/>
                <w:szCs w:val="22"/>
                <w:lang w:val="fi-FI"/>
              </w:rPr>
              <w:t>105,887</w:t>
            </w:r>
          </w:p>
        </w:tc>
        <w:tc>
          <w:tcPr>
            <w:tcW w:w="1667" w:type="pct"/>
            <w:tcBorders>
              <w:top w:val="single" w:sz="8" w:space="0" w:color="666666"/>
              <w:left w:val="nil"/>
              <w:bottom w:val="single" w:sz="8" w:space="0" w:color="666666"/>
              <w:right w:val="single" w:sz="8" w:space="0" w:color="666666"/>
            </w:tcBorders>
            <w:shd w:val="clear" w:color="auto" w:fill="FFFFFF"/>
            <w:tcMar>
              <w:top w:w="15" w:type="dxa"/>
              <w:left w:w="108" w:type="dxa"/>
              <w:bottom w:w="0" w:type="dxa"/>
              <w:right w:w="108" w:type="dxa"/>
            </w:tcMar>
            <w:hideMark/>
          </w:tcPr>
          <w:p w14:paraId="3471AEA1" w14:textId="77777777" w:rsidR="00957618" w:rsidRPr="00987315" w:rsidRDefault="00957618" w:rsidP="00957618">
            <w:pPr>
              <w:spacing w:line="276" w:lineRule="auto"/>
              <w:jc w:val="center"/>
              <w:rPr>
                <w:rFonts w:asciiTheme="minorHAnsi" w:hAnsiTheme="minorHAnsi" w:cs="Arial"/>
                <w:sz w:val="22"/>
                <w:szCs w:val="22"/>
                <w:lang w:val="en-JM"/>
              </w:rPr>
            </w:pPr>
            <w:r w:rsidRPr="00987315">
              <w:rPr>
                <w:rFonts w:asciiTheme="minorHAnsi" w:eastAsia="Calibri" w:hAnsiTheme="minorHAnsi"/>
                <w:color w:val="000000" w:themeColor="dark1"/>
                <w:kern w:val="24"/>
                <w:sz w:val="22"/>
                <w:szCs w:val="22"/>
                <w:lang w:val="en-CA"/>
              </w:rPr>
              <w:t>267</w:t>
            </w:r>
          </w:p>
        </w:tc>
      </w:tr>
      <w:tr w:rsidR="00957618" w:rsidRPr="00987315" w14:paraId="16BBD454" w14:textId="77777777" w:rsidTr="00957618">
        <w:trPr>
          <w:trHeight w:val="226"/>
        </w:trPr>
        <w:tc>
          <w:tcPr>
            <w:tcW w:w="1667" w:type="pct"/>
            <w:tcBorders>
              <w:top w:val="single" w:sz="8" w:space="0" w:color="666666"/>
              <w:left w:val="single" w:sz="8" w:space="0" w:color="666666"/>
              <w:bottom w:val="single" w:sz="8" w:space="0" w:color="666666"/>
              <w:right w:val="nil"/>
            </w:tcBorders>
            <w:shd w:val="clear" w:color="auto" w:fill="EAEAEA"/>
            <w:tcMar>
              <w:top w:w="15" w:type="dxa"/>
              <w:left w:w="108" w:type="dxa"/>
              <w:bottom w:w="0" w:type="dxa"/>
              <w:right w:w="108" w:type="dxa"/>
            </w:tcMar>
            <w:hideMark/>
          </w:tcPr>
          <w:p w14:paraId="6144D938" w14:textId="77777777" w:rsidR="00957618" w:rsidRPr="00987315" w:rsidRDefault="00957618" w:rsidP="00957618">
            <w:pPr>
              <w:spacing w:line="276" w:lineRule="auto"/>
              <w:rPr>
                <w:rFonts w:asciiTheme="minorHAnsi" w:hAnsiTheme="minorHAnsi" w:cs="Arial"/>
                <w:sz w:val="22"/>
                <w:szCs w:val="22"/>
                <w:lang w:val="en-JM"/>
              </w:rPr>
            </w:pPr>
            <w:r w:rsidRPr="00987315">
              <w:rPr>
                <w:rFonts w:asciiTheme="minorHAnsi" w:hAnsiTheme="minorHAnsi" w:cs="Arial"/>
                <w:b/>
                <w:bCs/>
                <w:color w:val="000000" w:themeColor="dark1"/>
                <w:kern w:val="24"/>
                <w:sz w:val="22"/>
                <w:szCs w:val="22"/>
                <w:lang w:val="en-CA"/>
              </w:rPr>
              <w:t>Irbid</w:t>
            </w:r>
          </w:p>
        </w:tc>
        <w:tc>
          <w:tcPr>
            <w:tcW w:w="1667" w:type="pct"/>
            <w:tcBorders>
              <w:top w:val="single" w:sz="8" w:space="0" w:color="666666"/>
              <w:left w:val="nil"/>
              <w:bottom w:val="single" w:sz="8" w:space="0" w:color="666666"/>
              <w:right w:val="nil"/>
            </w:tcBorders>
            <w:shd w:val="clear" w:color="auto" w:fill="EAEAEA"/>
            <w:tcMar>
              <w:top w:w="15" w:type="dxa"/>
              <w:left w:w="108" w:type="dxa"/>
              <w:bottom w:w="0" w:type="dxa"/>
              <w:right w:w="108" w:type="dxa"/>
            </w:tcMar>
            <w:hideMark/>
          </w:tcPr>
          <w:p w14:paraId="294E33B4" w14:textId="77777777" w:rsidR="00957618" w:rsidRPr="00987315" w:rsidRDefault="00957618" w:rsidP="00957618">
            <w:pPr>
              <w:spacing w:line="276" w:lineRule="auto"/>
              <w:jc w:val="center"/>
              <w:rPr>
                <w:rFonts w:asciiTheme="minorHAnsi" w:hAnsiTheme="minorHAnsi" w:cs="Arial"/>
                <w:sz w:val="22"/>
                <w:szCs w:val="22"/>
                <w:lang w:val="en-JM"/>
              </w:rPr>
            </w:pPr>
            <w:r w:rsidRPr="00987315">
              <w:rPr>
                <w:rFonts w:asciiTheme="minorHAnsi" w:eastAsiaTheme="minorEastAsia" w:hAnsiTheme="minorHAnsi" w:cstheme="minorBidi"/>
                <w:color w:val="000000" w:themeColor="dark1"/>
                <w:kern w:val="24"/>
                <w:sz w:val="22"/>
                <w:szCs w:val="22"/>
                <w:lang w:val="uk-UA"/>
              </w:rPr>
              <w:t>1</w:t>
            </w:r>
            <w:r w:rsidRPr="00987315">
              <w:rPr>
                <w:rFonts w:asciiTheme="minorHAnsi" w:eastAsiaTheme="minorEastAsia" w:hAnsiTheme="minorHAnsi" w:cstheme="minorBidi"/>
                <w:color w:val="000000" w:themeColor="dark1"/>
                <w:kern w:val="24"/>
                <w:sz w:val="22"/>
                <w:szCs w:val="22"/>
              </w:rPr>
              <w:t>,</w:t>
            </w:r>
            <w:r w:rsidRPr="00987315">
              <w:rPr>
                <w:rFonts w:asciiTheme="minorHAnsi" w:eastAsiaTheme="minorEastAsia" w:hAnsiTheme="minorHAnsi" w:cstheme="minorBidi"/>
                <w:color w:val="000000" w:themeColor="dark1"/>
                <w:kern w:val="24"/>
                <w:sz w:val="22"/>
                <w:szCs w:val="22"/>
                <w:lang w:val="uk-UA"/>
              </w:rPr>
              <w:t>770</w:t>
            </w:r>
            <w:r w:rsidRPr="00987315">
              <w:rPr>
                <w:rFonts w:asciiTheme="minorHAnsi" w:eastAsiaTheme="minorEastAsia" w:hAnsiTheme="minorHAnsi" w:cstheme="minorBidi"/>
                <w:color w:val="000000" w:themeColor="dark1"/>
                <w:kern w:val="24"/>
                <w:sz w:val="22"/>
                <w:szCs w:val="22"/>
              </w:rPr>
              <w:t>,</w:t>
            </w:r>
            <w:r w:rsidRPr="00987315">
              <w:rPr>
                <w:rFonts w:asciiTheme="minorHAnsi" w:eastAsiaTheme="minorEastAsia" w:hAnsiTheme="minorHAnsi" w:cstheme="minorBidi"/>
                <w:color w:val="000000" w:themeColor="dark1"/>
                <w:kern w:val="24"/>
                <w:sz w:val="22"/>
                <w:szCs w:val="22"/>
                <w:lang w:val="uk-UA"/>
              </w:rPr>
              <w:t>158</w:t>
            </w:r>
          </w:p>
        </w:tc>
        <w:tc>
          <w:tcPr>
            <w:tcW w:w="1667" w:type="pct"/>
            <w:tcBorders>
              <w:top w:val="single" w:sz="8" w:space="0" w:color="666666"/>
              <w:left w:val="nil"/>
              <w:bottom w:val="single" w:sz="8" w:space="0" w:color="666666"/>
              <w:right w:val="single" w:sz="8" w:space="0" w:color="666666"/>
            </w:tcBorders>
            <w:shd w:val="clear" w:color="auto" w:fill="EAEAEA"/>
            <w:tcMar>
              <w:top w:w="15" w:type="dxa"/>
              <w:left w:w="108" w:type="dxa"/>
              <w:bottom w:w="0" w:type="dxa"/>
              <w:right w:w="108" w:type="dxa"/>
            </w:tcMar>
            <w:hideMark/>
          </w:tcPr>
          <w:p w14:paraId="38224B9F" w14:textId="77777777" w:rsidR="00957618" w:rsidRPr="00987315" w:rsidRDefault="00957618" w:rsidP="00957618">
            <w:pPr>
              <w:spacing w:line="276" w:lineRule="auto"/>
              <w:jc w:val="center"/>
              <w:rPr>
                <w:rFonts w:asciiTheme="minorHAnsi" w:hAnsiTheme="minorHAnsi" w:cs="Arial"/>
                <w:sz w:val="22"/>
                <w:szCs w:val="22"/>
                <w:lang w:val="en-JM"/>
              </w:rPr>
            </w:pPr>
            <w:r w:rsidRPr="00987315">
              <w:rPr>
                <w:rFonts w:asciiTheme="minorHAnsi" w:eastAsia="Calibri" w:hAnsiTheme="minorHAnsi"/>
                <w:color w:val="000000" w:themeColor="dark1"/>
                <w:kern w:val="24"/>
                <w:sz w:val="22"/>
                <w:szCs w:val="22"/>
                <w:lang w:val="en-CA"/>
              </w:rPr>
              <w:t>267</w:t>
            </w:r>
          </w:p>
        </w:tc>
      </w:tr>
      <w:tr w:rsidR="00957618" w:rsidRPr="00987315" w14:paraId="38A1DADF" w14:textId="77777777" w:rsidTr="00957618">
        <w:trPr>
          <w:trHeight w:val="42"/>
        </w:trPr>
        <w:tc>
          <w:tcPr>
            <w:tcW w:w="1667" w:type="pct"/>
            <w:tcBorders>
              <w:top w:val="single" w:sz="8" w:space="0" w:color="666666"/>
              <w:left w:val="single" w:sz="8" w:space="0" w:color="666666"/>
              <w:bottom w:val="single" w:sz="8" w:space="0" w:color="666666"/>
              <w:right w:val="nil"/>
            </w:tcBorders>
            <w:shd w:val="clear" w:color="auto" w:fill="FFFFFF"/>
            <w:tcMar>
              <w:top w:w="15" w:type="dxa"/>
              <w:left w:w="108" w:type="dxa"/>
              <w:bottom w:w="0" w:type="dxa"/>
              <w:right w:w="108" w:type="dxa"/>
            </w:tcMar>
            <w:hideMark/>
          </w:tcPr>
          <w:p w14:paraId="3ECD4B85" w14:textId="77777777" w:rsidR="00957618" w:rsidRPr="00987315" w:rsidRDefault="00957618" w:rsidP="00957618">
            <w:pPr>
              <w:spacing w:line="276" w:lineRule="auto"/>
              <w:rPr>
                <w:rFonts w:asciiTheme="minorHAnsi" w:hAnsiTheme="minorHAnsi" w:cs="Arial"/>
                <w:sz w:val="22"/>
                <w:szCs w:val="22"/>
                <w:lang w:val="en-JM"/>
              </w:rPr>
            </w:pPr>
            <w:r w:rsidRPr="00987315">
              <w:rPr>
                <w:rFonts w:asciiTheme="minorHAnsi" w:hAnsiTheme="minorHAnsi" w:cs="Arial"/>
                <w:b/>
                <w:bCs/>
                <w:color w:val="000000" w:themeColor="dark1"/>
                <w:kern w:val="24"/>
                <w:sz w:val="22"/>
                <w:szCs w:val="22"/>
                <w:lang w:val="en-CA"/>
              </w:rPr>
              <w:t>TOTAL</w:t>
            </w:r>
          </w:p>
        </w:tc>
        <w:tc>
          <w:tcPr>
            <w:tcW w:w="1667" w:type="pct"/>
            <w:tcBorders>
              <w:top w:val="single" w:sz="8" w:space="0" w:color="666666"/>
              <w:left w:val="nil"/>
              <w:bottom w:val="single" w:sz="8" w:space="0" w:color="666666"/>
              <w:right w:val="nil"/>
            </w:tcBorders>
            <w:shd w:val="clear" w:color="auto" w:fill="FFFFFF"/>
            <w:tcMar>
              <w:top w:w="15" w:type="dxa"/>
              <w:left w:w="108" w:type="dxa"/>
              <w:bottom w:w="0" w:type="dxa"/>
              <w:right w:w="108" w:type="dxa"/>
            </w:tcMar>
            <w:hideMark/>
          </w:tcPr>
          <w:p w14:paraId="64D6FF36" w14:textId="77777777" w:rsidR="00957618" w:rsidRPr="00987315" w:rsidRDefault="00957618" w:rsidP="00957618">
            <w:pPr>
              <w:spacing w:line="276" w:lineRule="auto"/>
              <w:jc w:val="center"/>
              <w:rPr>
                <w:rFonts w:asciiTheme="minorHAnsi" w:hAnsiTheme="minorHAnsi" w:cs="Arial"/>
                <w:sz w:val="22"/>
                <w:szCs w:val="22"/>
                <w:lang w:val="en-JM"/>
              </w:rPr>
            </w:pPr>
            <w:r w:rsidRPr="00987315">
              <w:rPr>
                <w:rFonts w:asciiTheme="minorHAnsi" w:eastAsia="Calibri" w:hAnsiTheme="minorHAnsi" w:cs="Century Gothic"/>
                <w:b/>
                <w:bCs/>
                <w:color w:val="000000" w:themeColor="dark1"/>
                <w:kern w:val="24"/>
                <w:sz w:val="22"/>
                <w:szCs w:val="22"/>
                <w:lang w:val="en-CA"/>
              </w:rPr>
              <w:t>3,626,504</w:t>
            </w:r>
          </w:p>
        </w:tc>
        <w:tc>
          <w:tcPr>
            <w:tcW w:w="1667" w:type="pct"/>
            <w:tcBorders>
              <w:top w:val="single" w:sz="8" w:space="0" w:color="666666"/>
              <w:left w:val="nil"/>
              <w:bottom w:val="single" w:sz="8" w:space="0" w:color="666666"/>
              <w:right w:val="single" w:sz="8" w:space="0" w:color="666666"/>
            </w:tcBorders>
            <w:shd w:val="clear" w:color="auto" w:fill="FFFFFF"/>
            <w:tcMar>
              <w:top w:w="15" w:type="dxa"/>
              <w:left w:w="108" w:type="dxa"/>
              <w:bottom w:w="0" w:type="dxa"/>
              <w:right w:w="108" w:type="dxa"/>
            </w:tcMar>
            <w:hideMark/>
          </w:tcPr>
          <w:p w14:paraId="2709A8EA" w14:textId="77777777" w:rsidR="00957618" w:rsidRPr="00987315" w:rsidRDefault="00957618" w:rsidP="00957618">
            <w:pPr>
              <w:spacing w:line="276" w:lineRule="auto"/>
              <w:jc w:val="center"/>
              <w:rPr>
                <w:rFonts w:asciiTheme="minorHAnsi" w:hAnsiTheme="minorHAnsi" w:cs="Arial"/>
                <w:sz w:val="22"/>
                <w:szCs w:val="22"/>
                <w:lang w:val="en-JM"/>
              </w:rPr>
            </w:pPr>
            <w:r w:rsidRPr="00987315">
              <w:rPr>
                <w:rFonts w:asciiTheme="minorHAnsi" w:eastAsia="Calibri" w:hAnsiTheme="minorHAnsi" w:cs="Century Gothic"/>
                <w:b/>
                <w:bCs/>
                <w:color w:val="000000" w:themeColor="dark1"/>
                <w:kern w:val="24"/>
                <w:sz w:val="22"/>
                <w:szCs w:val="22"/>
                <w:lang w:val="en-CA"/>
              </w:rPr>
              <w:t>1334</w:t>
            </w:r>
          </w:p>
        </w:tc>
      </w:tr>
    </w:tbl>
    <w:p w14:paraId="345669E4" w14:textId="77777777" w:rsidR="007B001D" w:rsidRPr="00987315" w:rsidRDefault="007B001D" w:rsidP="007B001D">
      <w:pPr>
        <w:pStyle w:val="ListParagraph"/>
        <w:ind w:left="360"/>
        <w:contextualSpacing w:val="0"/>
        <w:rPr>
          <w:rFonts w:asciiTheme="minorHAnsi" w:eastAsia="Times New Roman" w:hAnsiTheme="minorHAnsi"/>
          <w:sz w:val="22"/>
          <w:szCs w:val="22"/>
        </w:rPr>
      </w:pPr>
    </w:p>
    <w:p w14:paraId="7229113D" w14:textId="77777777" w:rsidR="003128E9" w:rsidRPr="00987315" w:rsidRDefault="003128E9" w:rsidP="003128E9">
      <w:pPr>
        <w:pStyle w:val="ListParagraph"/>
        <w:numPr>
          <w:ilvl w:val="0"/>
          <w:numId w:val="8"/>
        </w:numPr>
        <w:contextualSpacing w:val="0"/>
        <w:rPr>
          <w:rFonts w:asciiTheme="minorHAnsi" w:eastAsia="Times New Roman" w:hAnsiTheme="minorHAnsi"/>
          <w:sz w:val="22"/>
          <w:szCs w:val="22"/>
        </w:rPr>
      </w:pPr>
      <w:r w:rsidRPr="00987315">
        <w:rPr>
          <w:rFonts w:asciiTheme="minorHAnsi" w:hAnsiTheme="minorHAnsi"/>
          <w:sz w:val="22"/>
          <w:szCs w:val="22"/>
        </w:rPr>
        <w:t>Who are the interviewees?</w:t>
      </w:r>
      <w:r w:rsidR="001863FB" w:rsidRPr="00987315">
        <w:rPr>
          <w:rFonts w:asciiTheme="minorHAnsi" w:hAnsiTheme="minorHAnsi"/>
          <w:sz w:val="22"/>
          <w:szCs w:val="22"/>
        </w:rPr>
        <w:t xml:space="preserve"> </w:t>
      </w:r>
    </w:p>
    <w:p w14:paraId="2C8740F4" w14:textId="77777777" w:rsidR="007B001D" w:rsidRPr="00987315" w:rsidRDefault="007B001D" w:rsidP="007B001D">
      <w:pPr>
        <w:pStyle w:val="ListParagraph"/>
        <w:ind w:left="360"/>
        <w:contextualSpacing w:val="0"/>
        <w:rPr>
          <w:rFonts w:asciiTheme="minorHAnsi" w:eastAsia="Times New Roman" w:hAnsiTheme="minorHAnsi"/>
          <w:sz w:val="22"/>
          <w:szCs w:val="22"/>
        </w:rPr>
      </w:pPr>
      <w:r w:rsidRPr="004A2C90">
        <w:rPr>
          <w:rFonts w:asciiTheme="minorHAnsi" w:eastAsia="Times New Roman" w:hAnsiTheme="minorHAnsi"/>
          <w:sz w:val="22"/>
          <w:szCs w:val="22"/>
        </w:rPr>
        <w:t>Already specified in the RFP. See above questions about profile for more.</w:t>
      </w:r>
    </w:p>
    <w:p w14:paraId="5BD3AAC7" w14:textId="77777777" w:rsidR="007B001D" w:rsidRPr="00987315" w:rsidRDefault="007B001D" w:rsidP="007B001D">
      <w:pPr>
        <w:pStyle w:val="ListParagraph"/>
        <w:ind w:left="360"/>
        <w:contextualSpacing w:val="0"/>
        <w:rPr>
          <w:rFonts w:asciiTheme="minorHAnsi" w:eastAsia="Times New Roman" w:hAnsiTheme="minorHAnsi"/>
          <w:sz w:val="22"/>
          <w:szCs w:val="22"/>
        </w:rPr>
      </w:pPr>
    </w:p>
    <w:p w14:paraId="624B81D6" w14:textId="77777777" w:rsidR="003128E9" w:rsidRPr="00987315" w:rsidRDefault="003128E9" w:rsidP="003128E9">
      <w:pPr>
        <w:pStyle w:val="ListParagraph"/>
        <w:numPr>
          <w:ilvl w:val="0"/>
          <w:numId w:val="8"/>
        </w:numPr>
        <w:contextualSpacing w:val="0"/>
        <w:rPr>
          <w:rFonts w:asciiTheme="minorHAnsi" w:eastAsia="Times New Roman" w:hAnsiTheme="minorHAnsi"/>
          <w:sz w:val="22"/>
          <w:szCs w:val="22"/>
        </w:rPr>
      </w:pPr>
      <w:r w:rsidRPr="00987315">
        <w:rPr>
          <w:rFonts w:asciiTheme="minorHAnsi" w:hAnsiTheme="minorHAnsi"/>
          <w:sz w:val="22"/>
          <w:szCs w:val="22"/>
        </w:rPr>
        <w:t>Will you provide a database or is it a free recruit?</w:t>
      </w:r>
    </w:p>
    <w:p w14:paraId="05C0DE04" w14:textId="77777777" w:rsidR="007B001D" w:rsidRPr="00987315" w:rsidRDefault="00A86F9F" w:rsidP="007B001D">
      <w:pPr>
        <w:pStyle w:val="ListParagraph"/>
        <w:ind w:left="360"/>
        <w:contextualSpacing w:val="0"/>
        <w:rPr>
          <w:rFonts w:asciiTheme="minorHAnsi" w:eastAsia="Times New Roman" w:hAnsiTheme="minorHAnsi"/>
          <w:sz w:val="22"/>
          <w:szCs w:val="22"/>
        </w:rPr>
      </w:pPr>
      <w:r w:rsidRPr="00987315">
        <w:rPr>
          <w:rFonts w:asciiTheme="minorHAnsi" w:hAnsiTheme="minorHAnsi"/>
          <w:sz w:val="22"/>
          <w:szCs w:val="22"/>
        </w:rPr>
        <w:t>Sampling process will be determined together with the selected firm.</w:t>
      </w:r>
    </w:p>
    <w:p w14:paraId="5311E8D0" w14:textId="77777777" w:rsidR="007B001D" w:rsidRPr="00987315" w:rsidRDefault="007B001D" w:rsidP="007B001D">
      <w:pPr>
        <w:pStyle w:val="ListParagraph"/>
        <w:ind w:left="360"/>
        <w:contextualSpacing w:val="0"/>
        <w:rPr>
          <w:rFonts w:asciiTheme="minorHAnsi" w:eastAsia="Times New Roman" w:hAnsiTheme="minorHAnsi"/>
          <w:sz w:val="22"/>
          <w:szCs w:val="22"/>
        </w:rPr>
      </w:pPr>
    </w:p>
    <w:p w14:paraId="092D662C" w14:textId="3A481A1D" w:rsidR="00F42BDA" w:rsidRPr="00F42BDA" w:rsidRDefault="003128E9" w:rsidP="007B001D">
      <w:pPr>
        <w:pStyle w:val="ListParagraph"/>
        <w:ind w:left="360"/>
        <w:contextualSpacing w:val="0"/>
        <w:rPr>
          <w:rFonts w:asciiTheme="minorHAnsi" w:eastAsia="Times New Roman" w:hAnsiTheme="minorHAnsi"/>
          <w:sz w:val="22"/>
          <w:szCs w:val="22"/>
        </w:rPr>
      </w:pPr>
      <w:r w:rsidRPr="00F42BDA">
        <w:rPr>
          <w:rFonts w:asciiTheme="minorHAnsi" w:hAnsiTheme="minorHAnsi"/>
          <w:sz w:val="22"/>
          <w:szCs w:val="22"/>
        </w:rPr>
        <w:t xml:space="preserve">What's the breakdown of the clients and </w:t>
      </w:r>
      <w:proofErr w:type="spellStart"/>
      <w:r w:rsidRPr="00F42BDA">
        <w:rPr>
          <w:rFonts w:asciiTheme="minorHAnsi" w:hAnsiTheme="minorHAnsi"/>
          <w:sz w:val="22"/>
          <w:szCs w:val="22"/>
        </w:rPr>
        <w:t>non-clients?</w:t>
      </w:r>
      <w:r w:rsidR="00F42BDA">
        <w:rPr>
          <w:rFonts w:asciiTheme="minorHAnsi" w:eastAsia="Times New Roman" w:hAnsiTheme="minorHAnsi"/>
          <w:sz w:val="22"/>
          <w:szCs w:val="22"/>
        </w:rPr>
        <w:t>See</w:t>
      </w:r>
      <w:proofErr w:type="spellEnd"/>
      <w:r w:rsidR="00F42BDA">
        <w:rPr>
          <w:rFonts w:asciiTheme="minorHAnsi" w:eastAsia="Times New Roman" w:hAnsiTheme="minorHAnsi"/>
          <w:sz w:val="22"/>
          <w:szCs w:val="22"/>
        </w:rPr>
        <w:t xml:space="preserve"> above.</w:t>
      </w:r>
    </w:p>
    <w:p w14:paraId="203C9F07" w14:textId="77777777" w:rsidR="003128E9" w:rsidRPr="00F42BDA" w:rsidRDefault="003128E9" w:rsidP="003128E9">
      <w:pPr>
        <w:pStyle w:val="ListParagraph"/>
        <w:numPr>
          <w:ilvl w:val="0"/>
          <w:numId w:val="8"/>
        </w:numPr>
        <w:contextualSpacing w:val="0"/>
        <w:rPr>
          <w:rFonts w:asciiTheme="minorHAnsi" w:eastAsia="Times New Roman" w:hAnsiTheme="minorHAnsi"/>
          <w:sz w:val="22"/>
          <w:szCs w:val="22"/>
        </w:rPr>
      </w:pPr>
      <w:r w:rsidRPr="00F42BDA">
        <w:rPr>
          <w:rFonts w:asciiTheme="minorHAnsi" w:hAnsiTheme="minorHAnsi"/>
          <w:sz w:val="22"/>
          <w:szCs w:val="22"/>
        </w:rPr>
        <w:t>What's the criteria of the non-clients?</w:t>
      </w:r>
    </w:p>
    <w:p w14:paraId="50AD91EE" w14:textId="77777777" w:rsidR="007B001D" w:rsidRPr="00987315" w:rsidRDefault="00A86F9F" w:rsidP="007B001D">
      <w:pPr>
        <w:pStyle w:val="ListParagraph"/>
        <w:ind w:left="360"/>
        <w:contextualSpacing w:val="0"/>
        <w:rPr>
          <w:rFonts w:asciiTheme="minorHAnsi" w:eastAsia="Times New Roman" w:hAnsiTheme="minorHAnsi"/>
          <w:sz w:val="22"/>
          <w:szCs w:val="22"/>
        </w:rPr>
      </w:pPr>
      <w:r w:rsidRPr="004A2C90">
        <w:rPr>
          <w:rFonts w:asciiTheme="minorHAnsi" w:eastAsia="Times New Roman" w:hAnsiTheme="minorHAnsi"/>
          <w:sz w:val="22"/>
          <w:szCs w:val="22"/>
        </w:rPr>
        <w:t>See questions # 5 regarding profile of non-clients above.</w:t>
      </w:r>
    </w:p>
    <w:p w14:paraId="2DC42EC1" w14:textId="77777777" w:rsidR="00A86F9F" w:rsidRPr="00987315" w:rsidRDefault="00A86F9F" w:rsidP="007B001D">
      <w:pPr>
        <w:pStyle w:val="ListParagraph"/>
        <w:ind w:left="360"/>
        <w:contextualSpacing w:val="0"/>
        <w:rPr>
          <w:rFonts w:asciiTheme="minorHAnsi" w:eastAsia="Times New Roman" w:hAnsiTheme="minorHAnsi"/>
          <w:sz w:val="22"/>
          <w:szCs w:val="22"/>
        </w:rPr>
      </w:pPr>
    </w:p>
    <w:p w14:paraId="1EE2D050" w14:textId="5BA35067" w:rsidR="00F42BDA" w:rsidRPr="00F42BDA" w:rsidRDefault="00F42BDA" w:rsidP="003128E9">
      <w:pPr>
        <w:pStyle w:val="ListParagraph"/>
        <w:numPr>
          <w:ilvl w:val="0"/>
          <w:numId w:val="8"/>
        </w:numPr>
        <w:contextualSpacing w:val="0"/>
        <w:rPr>
          <w:rFonts w:asciiTheme="minorHAnsi" w:eastAsia="Times New Roman" w:hAnsiTheme="minorHAnsi"/>
          <w:sz w:val="22"/>
          <w:szCs w:val="22"/>
        </w:rPr>
      </w:pPr>
      <w:r>
        <w:rPr>
          <w:rFonts w:asciiTheme="minorHAnsi" w:hAnsiTheme="minorHAnsi"/>
          <w:sz w:val="22"/>
          <w:szCs w:val="22"/>
        </w:rPr>
        <w:t>H</w:t>
      </w:r>
      <w:r w:rsidR="003128E9" w:rsidRPr="00F42BDA">
        <w:rPr>
          <w:rFonts w:asciiTheme="minorHAnsi" w:hAnsiTheme="minorHAnsi"/>
          <w:sz w:val="22"/>
          <w:szCs w:val="22"/>
        </w:rPr>
        <w:t>ow many FGDs is expected in this exercise.</w:t>
      </w:r>
    </w:p>
    <w:p w14:paraId="5A426D0A" w14:textId="23507488" w:rsidR="003128E9" w:rsidRPr="009F34FA" w:rsidRDefault="009F34FA" w:rsidP="009F34FA">
      <w:pPr>
        <w:ind w:firstLine="360"/>
        <w:rPr>
          <w:rFonts w:asciiTheme="minorHAnsi" w:eastAsia="Times New Roman" w:hAnsiTheme="minorHAnsi"/>
          <w:sz w:val="22"/>
          <w:szCs w:val="22"/>
        </w:rPr>
      </w:pPr>
      <w:r>
        <w:rPr>
          <w:rFonts w:asciiTheme="minorHAnsi" w:hAnsiTheme="minorHAnsi"/>
          <w:sz w:val="22"/>
          <w:szCs w:val="22"/>
        </w:rPr>
        <w:t>Answered under point 12.</w:t>
      </w:r>
    </w:p>
    <w:p w14:paraId="415E0B0C" w14:textId="77777777" w:rsidR="003128E9" w:rsidRPr="00987315" w:rsidRDefault="003128E9" w:rsidP="003128E9">
      <w:pPr>
        <w:rPr>
          <w:rFonts w:asciiTheme="minorHAnsi" w:hAnsiTheme="minorHAnsi"/>
          <w:sz w:val="22"/>
          <w:szCs w:val="22"/>
        </w:rPr>
      </w:pPr>
    </w:p>
    <w:p w14:paraId="4FDAB336" w14:textId="77777777" w:rsidR="003128E9" w:rsidRPr="00987315" w:rsidRDefault="003128E9" w:rsidP="003128E9">
      <w:pPr>
        <w:pStyle w:val="Heading1"/>
        <w:spacing w:before="0" w:beforeAutospacing="0" w:after="0" w:afterAutospacing="0"/>
        <w:rPr>
          <w:rFonts w:asciiTheme="minorHAnsi" w:hAnsiTheme="minorHAnsi"/>
          <w:sz w:val="22"/>
          <w:szCs w:val="22"/>
        </w:rPr>
      </w:pPr>
      <w:r w:rsidRPr="00987315">
        <w:rPr>
          <w:rFonts w:asciiTheme="minorHAnsi" w:hAnsiTheme="minorHAnsi"/>
          <w:sz w:val="22"/>
          <w:szCs w:val="22"/>
        </w:rPr>
        <w:t>Deliverables</w:t>
      </w:r>
    </w:p>
    <w:p w14:paraId="1419EF05" w14:textId="77777777" w:rsidR="00A86F9F" w:rsidRPr="00987315" w:rsidRDefault="003128E9" w:rsidP="003128E9">
      <w:pPr>
        <w:pStyle w:val="ListParagraph"/>
        <w:numPr>
          <w:ilvl w:val="0"/>
          <w:numId w:val="13"/>
        </w:numPr>
        <w:contextualSpacing w:val="0"/>
        <w:rPr>
          <w:rFonts w:asciiTheme="minorHAnsi" w:eastAsia="Times New Roman" w:hAnsiTheme="minorHAnsi"/>
          <w:sz w:val="22"/>
          <w:szCs w:val="22"/>
        </w:rPr>
      </w:pPr>
      <w:r w:rsidRPr="00987315">
        <w:rPr>
          <w:rFonts w:asciiTheme="minorHAnsi" w:eastAsia="Times New Roman" w:hAnsiTheme="minorHAnsi"/>
          <w:sz w:val="22"/>
          <w:szCs w:val="22"/>
        </w:rPr>
        <w:t>Clean Data set in Arabic 20 days/ Do you mean that we shall finish the survey for the 1500 participant in 20 days?</w:t>
      </w:r>
      <w:r w:rsidR="004B0381" w:rsidRPr="00987315">
        <w:rPr>
          <w:rFonts w:asciiTheme="minorHAnsi" w:eastAsia="Times New Roman" w:hAnsiTheme="minorHAnsi"/>
          <w:sz w:val="22"/>
          <w:szCs w:val="22"/>
        </w:rPr>
        <w:t xml:space="preserve"> </w:t>
      </w:r>
    </w:p>
    <w:p w14:paraId="2C49E384" w14:textId="608C5471" w:rsidR="00957618" w:rsidRPr="00987315" w:rsidRDefault="00957618" w:rsidP="00A86F9F">
      <w:pPr>
        <w:pStyle w:val="ListParagraph"/>
        <w:ind w:left="360"/>
        <w:contextualSpacing w:val="0"/>
        <w:rPr>
          <w:rFonts w:asciiTheme="minorHAnsi" w:eastAsia="Times New Roman" w:hAnsiTheme="minorHAnsi"/>
          <w:sz w:val="22"/>
          <w:szCs w:val="22"/>
        </w:rPr>
      </w:pPr>
      <w:r w:rsidRPr="004A2C90">
        <w:rPr>
          <w:rFonts w:asciiTheme="minorHAnsi" w:eastAsia="Times New Roman" w:hAnsiTheme="minorHAnsi"/>
          <w:sz w:val="22"/>
          <w:szCs w:val="22"/>
        </w:rPr>
        <w:t>Provide a breakdown of activities and estimated timeframe to complete same</w:t>
      </w:r>
      <w:r w:rsidRPr="00987315">
        <w:rPr>
          <w:rFonts w:asciiTheme="minorHAnsi" w:eastAsia="Times New Roman" w:hAnsiTheme="minorHAnsi"/>
          <w:sz w:val="22"/>
          <w:szCs w:val="22"/>
        </w:rPr>
        <w:t xml:space="preserve"> within the proposal based on team composition etc.</w:t>
      </w:r>
    </w:p>
    <w:p w14:paraId="29AA0457" w14:textId="77777777" w:rsidR="00AE5B0F" w:rsidRPr="00987315" w:rsidRDefault="00AE5B0F" w:rsidP="00AE5B0F">
      <w:pPr>
        <w:pStyle w:val="ListParagraph"/>
        <w:ind w:left="360"/>
        <w:contextualSpacing w:val="0"/>
        <w:rPr>
          <w:rFonts w:asciiTheme="minorHAnsi" w:eastAsia="Times New Roman" w:hAnsiTheme="minorHAnsi"/>
          <w:sz w:val="22"/>
          <w:szCs w:val="22"/>
        </w:rPr>
      </w:pPr>
    </w:p>
    <w:p w14:paraId="7E0DF71B" w14:textId="77777777" w:rsidR="00A86F9F" w:rsidRPr="00987315" w:rsidRDefault="00A86F9F" w:rsidP="00957618">
      <w:pPr>
        <w:pStyle w:val="ListParagraph"/>
        <w:ind w:left="360"/>
        <w:contextualSpacing w:val="0"/>
        <w:rPr>
          <w:rFonts w:asciiTheme="minorHAnsi" w:hAnsiTheme="minorHAnsi"/>
          <w:sz w:val="22"/>
          <w:szCs w:val="22"/>
        </w:rPr>
      </w:pPr>
    </w:p>
    <w:p w14:paraId="78CDC835" w14:textId="77777777" w:rsidR="003128E9" w:rsidRPr="00987315" w:rsidRDefault="003128E9" w:rsidP="003128E9">
      <w:pPr>
        <w:pStyle w:val="ListParagraph"/>
        <w:numPr>
          <w:ilvl w:val="0"/>
          <w:numId w:val="13"/>
        </w:numPr>
        <w:autoSpaceDE w:val="0"/>
        <w:autoSpaceDN w:val="0"/>
        <w:adjustRightInd w:val="0"/>
        <w:contextualSpacing w:val="0"/>
        <w:rPr>
          <w:rFonts w:asciiTheme="minorHAnsi" w:hAnsiTheme="minorHAnsi" w:cs="CIDFont+F4"/>
          <w:color w:val="000000"/>
          <w:sz w:val="22"/>
          <w:szCs w:val="22"/>
        </w:rPr>
      </w:pPr>
      <w:r w:rsidRPr="00987315">
        <w:rPr>
          <w:rFonts w:asciiTheme="minorHAnsi" w:hAnsiTheme="minorHAnsi" w:cs="CIDFont+F4"/>
          <w:color w:val="000000"/>
          <w:sz w:val="22"/>
          <w:szCs w:val="22"/>
        </w:rPr>
        <w:t>In the deliverables section, the third deliverable is "Implementation of pilot inclusive of</w:t>
      </w:r>
    </w:p>
    <w:p w14:paraId="09868DC5" w14:textId="77777777" w:rsidR="00A86F9F" w:rsidRPr="00987315" w:rsidRDefault="003128E9" w:rsidP="003128E9">
      <w:pPr>
        <w:pStyle w:val="ListParagraph"/>
        <w:autoSpaceDE w:val="0"/>
        <w:autoSpaceDN w:val="0"/>
        <w:adjustRightInd w:val="0"/>
        <w:ind w:left="360"/>
        <w:contextualSpacing w:val="0"/>
        <w:rPr>
          <w:rFonts w:asciiTheme="minorHAnsi" w:hAnsiTheme="minorHAnsi" w:cs="CIDFont+F1"/>
          <w:color w:val="000000"/>
          <w:sz w:val="22"/>
          <w:szCs w:val="22"/>
        </w:rPr>
      </w:pPr>
      <w:r w:rsidRPr="00987315">
        <w:rPr>
          <w:rFonts w:asciiTheme="minorHAnsi" w:hAnsiTheme="minorHAnsi" w:cs="CIDFont+F4"/>
          <w:color w:val="000000"/>
          <w:sz w:val="22"/>
          <w:szCs w:val="22"/>
        </w:rPr>
        <w:t xml:space="preserve">pilot results and adjustment." </w:t>
      </w:r>
      <w:r w:rsidRPr="00987315">
        <w:rPr>
          <w:rFonts w:asciiTheme="minorHAnsi" w:hAnsiTheme="minorHAnsi" w:cs="CIDFont+F1"/>
          <w:color w:val="000000"/>
          <w:sz w:val="22"/>
          <w:szCs w:val="22"/>
        </w:rPr>
        <w:t xml:space="preserve">Does this refer to </w:t>
      </w:r>
      <w:r w:rsidRPr="00987315">
        <w:rPr>
          <w:rFonts w:asciiTheme="minorHAnsi" w:hAnsiTheme="minorHAnsi" w:cs="CIDFont+F1"/>
          <w:color w:val="558FD6"/>
          <w:sz w:val="22"/>
          <w:szCs w:val="22"/>
        </w:rPr>
        <w:t>questionnaire field testing</w:t>
      </w:r>
      <w:r w:rsidRPr="00987315">
        <w:rPr>
          <w:rFonts w:asciiTheme="minorHAnsi" w:hAnsiTheme="minorHAnsi" w:cs="CIDFont+F1"/>
          <w:color w:val="000000"/>
          <w:sz w:val="22"/>
          <w:szCs w:val="22"/>
        </w:rPr>
        <w:t>? Please confirm.</w:t>
      </w:r>
      <w:r w:rsidR="00062CA5" w:rsidRPr="00987315">
        <w:rPr>
          <w:rFonts w:asciiTheme="minorHAnsi" w:hAnsiTheme="minorHAnsi" w:cs="CIDFont+F1"/>
          <w:color w:val="000000"/>
          <w:sz w:val="22"/>
          <w:szCs w:val="22"/>
        </w:rPr>
        <w:t xml:space="preserve"> </w:t>
      </w:r>
    </w:p>
    <w:p w14:paraId="09F9836E" w14:textId="77777777" w:rsidR="003128E9" w:rsidRPr="00987315" w:rsidRDefault="00062CA5" w:rsidP="003128E9">
      <w:pPr>
        <w:pStyle w:val="ListParagraph"/>
        <w:autoSpaceDE w:val="0"/>
        <w:autoSpaceDN w:val="0"/>
        <w:adjustRightInd w:val="0"/>
        <w:ind w:left="360"/>
        <w:contextualSpacing w:val="0"/>
        <w:rPr>
          <w:rFonts w:asciiTheme="minorHAnsi" w:hAnsiTheme="minorHAnsi" w:cs="CIDFont+F1"/>
          <w:color w:val="000000"/>
          <w:sz w:val="22"/>
          <w:szCs w:val="22"/>
        </w:rPr>
      </w:pPr>
      <w:r w:rsidRPr="004A2C90">
        <w:rPr>
          <w:rFonts w:asciiTheme="minorHAnsi" w:hAnsiTheme="minorHAnsi" w:cs="CIDFont+F1"/>
          <w:color w:val="000000"/>
          <w:sz w:val="22"/>
          <w:szCs w:val="22"/>
        </w:rPr>
        <w:t>Yes</w:t>
      </w:r>
      <w:r w:rsidR="00A86F9F" w:rsidRPr="004A2C90">
        <w:rPr>
          <w:rFonts w:asciiTheme="minorHAnsi" w:hAnsiTheme="minorHAnsi" w:cs="CIDFont+F1"/>
          <w:color w:val="000000"/>
          <w:sz w:val="22"/>
          <w:szCs w:val="22"/>
        </w:rPr>
        <w:t>.</w:t>
      </w:r>
      <w:r w:rsidRPr="00987315">
        <w:rPr>
          <w:rFonts w:asciiTheme="minorHAnsi" w:hAnsiTheme="minorHAnsi" w:cs="CIDFont+F1"/>
          <w:color w:val="000000"/>
          <w:sz w:val="22"/>
          <w:szCs w:val="22"/>
        </w:rPr>
        <w:t xml:space="preserve"> </w:t>
      </w:r>
      <w:r w:rsidR="00A86F9F" w:rsidRPr="00987315">
        <w:rPr>
          <w:rFonts w:asciiTheme="minorHAnsi" w:hAnsiTheme="minorHAnsi" w:cs="CIDFont+F1"/>
          <w:color w:val="000000"/>
          <w:sz w:val="22"/>
          <w:szCs w:val="22"/>
        </w:rPr>
        <w:t>P</w:t>
      </w:r>
      <w:r w:rsidRPr="00987315">
        <w:rPr>
          <w:rFonts w:asciiTheme="minorHAnsi" w:hAnsiTheme="minorHAnsi" w:cs="CIDFont+F1"/>
          <w:color w:val="000000"/>
          <w:sz w:val="22"/>
          <w:szCs w:val="22"/>
        </w:rPr>
        <w:t>ilot means testing the designed survey tool</w:t>
      </w:r>
      <w:r w:rsidR="009E164B" w:rsidRPr="00987315">
        <w:rPr>
          <w:rFonts w:asciiTheme="minorHAnsi" w:hAnsiTheme="minorHAnsi" w:cs="CIDFont+F1"/>
          <w:color w:val="000000"/>
          <w:sz w:val="22"/>
          <w:szCs w:val="22"/>
        </w:rPr>
        <w:t xml:space="preserve">, data collection process in a </w:t>
      </w:r>
      <w:r w:rsidRPr="00987315">
        <w:rPr>
          <w:rFonts w:asciiTheme="minorHAnsi" w:hAnsiTheme="minorHAnsi" w:cs="CIDFont+F1"/>
          <w:color w:val="000000"/>
          <w:sz w:val="22"/>
          <w:szCs w:val="22"/>
        </w:rPr>
        <w:t xml:space="preserve">controlled environment in the field. </w:t>
      </w:r>
    </w:p>
    <w:p w14:paraId="4433C3AA" w14:textId="77777777" w:rsidR="00A86F9F" w:rsidRPr="00987315" w:rsidRDefault="00A86F9F" w:rsidP="003128E9">
      <w:pPr>
        <w:pStyle w:val="ListParagraph"/>
        <w:autoSpaceDE w:val="0"/>
        <w:autoSpaceDN w:val="0"/>
        <w:adjustRightInd w:val="0"/>
        <w:ind w:left="360"/>
        <w:contextualSpacing w:val="0"/>
        <w:rPr>
          <w:rFonts w:asciiTheme="minorHAnsi" w:hAnsiTheme="minorHAnsi" w:cs="CIDFont+F1"/>
          <w:color w:val="000000"/>
          <w:sz w:val="22"/>
          <w:szCs w:val="22"/>
        </w:rPr>
      </w:pPr>
    </w:p>
    <w:p w14:paraId="10E62D26" w14:textId="77777777" w:rsidR="00A86F9F" w:rsidRPr="00987315" w:rsidRDefault="003128E9" w:rsidP="003128E9">
      <w:pPr>
        <w:pStyle w:val="ListParagraph"/>
        <w:numPr>
          <w:ilvl w:val="0"/>
          <w:numId w:val="13"/>
        </w:numPr>
        <w:autoSpaceDE w:val="0"/>
        <w:autoSpaceDN w:val="0"/>
        <w:adjustRightInd w:val="0"/>
        <w:contextualSpacing w:val="0"/>
        <w:rPr>
          <w:rFonts w:asciiTheme="minorHAnsi" w:hAnsiTheme="minorHAnsi" w:cs="CIDFont+F1"/>
          <w:color w:val="000000"/>
          <w:sz w:val="22"/>
          <w:szCs w:val="22"/>
        </w:rPr>
      </w:pPr>
      <w:r w:rsidRPr="00987315">
        <w:rPr>
          <w:rFonts w:asciiTheme="minorHAnsi" w:hAnsiTheme="minorHAnsi" w:cs="CIDFont+F1"/>
          <w:color w:val="000000"/>
          <w:sz w:val="22"/>
          <w:szCs w:val="22"/>
        </w:rPr>
        <w:t>Shall the 6th deliverable, "Final presentation", include the major findings of the survey or shall it be limited to the implementation approach, data collection procedures, error rate and quality control procedures?</w:t>
      </w:r>
      <w:r w:rsidR="00BD761A" w:rsidRPr="00987315">
        <w:rPr>
          <w:rFonts w:asciiTheme="minorHAnsi" w:hAnsiTheme="minorHAnsi" w:cs="CIDFont+F1"/>
          <w:color w:val="000000"/>
          <w:sz w:val="22"/>
          <w:szCs w:val="22"/>
        </w:rPr>
        <w:t xml:space="preserve"> </w:t>
      </w:r>
    </w:p>
    <w:p w14:paraId="695EBCDB" w14:textId="77777777" w:rsidR="003128E9" w:rsidRPr="00987315" w:rsidRDefault="00A86F9F" w:rsidP="00A86F9F">
      <w:pPr>
        <w:pStyle w:val="ListParagraph"/>
        <w:autoSpaceDE w:val="0"/>
        <w:autoSpaceDN w:val="0"/>
        <w:adjustRightInd w:val="0"/>
        <w:ind w:left="360"/>
        <w:contextualSpacing w:val="0"/>
        <w:rPr>
          <w:rFonts w:asciiTheme="minorHAnsi" w:hAnsiTheme="minorHAnsi" w:cs="CIDFont+F1"/>
          <w:color w:val="000000"/>
          <w:sz w:val="22"/>
          <w:szCs w:val="22"/>
        </w:rPr>
      </w:pPr>
      <w:r w:rsidRPr="00987315">
        <w:rPr>
          <w:rFonts w:asciiTheme="minorHAnsi" w:hAnsiTheme="minorHAnsi" w:cs="CIDFont+F1"/>
          <w:color w:val="000000"/>
          <w:sz w:val="22"/>
          <w:szCs w:val="22"/>
        </w:rPr>
        <w:t>I</w:t>
      </w:r>
      <w:r w:rsidR="00BD761A" w:rsidRPr="00987315">
        <w:rPr>
          <w:rFonts w:asciiTheme="minorHAnsi" w:hAnsiTheme="minorHAnsi" w:cs="CIDFont+F1"/>
          <w:color w:val="000000"/>
          <w:sz w:val="22"/>
          <w:szCs w:val="22"/>
        </w:rPr>
        <w:t>mplementation approach, data collection procedures, error rate and quality control procedures</w:t>
      </w:r>
      <w:r w:rsidRPr="00987315">
        <w:rPr>
          <w:rFonts w:asciiTheme="minorHAnsi" w:hAnsiTheme="minorHAnsi" w:cs="CIDFont+F1"/>
          <w:color w:val="000000"/>
          <w:sz w:val="22"/>
          <w:szCs w:val="22"/>
        </w:rPr>
        <w:t>.</w:t>
      </w:r>
    </w:p>
    <w:p w14:paraId="72800448" w14:textId="77777777" w:rsidR="00A86F9F" w:rsidRPr="00987315" w:rsidRDefault="00A86F9F" w:rsidP="00A86F9F">
      <w:pPr>
        <w:pStyle w:val="ListParagraph"/>
        <w:autoSpaceDE w:val="0"/>
        <w:autoSpaceDN w:val="0"/>
        <w:adjustRightInd w:val="0"/>
        <w:ind w:left="360"/>
        <w:contextualSpacing w:val="0"/>
        <w:rPr>
          <w:rFonts w:asciiTheme="minorHAnsi" w:hAnsiTheme="minorHAnsi" w:cs="CIDFont+F1"/>
          <w:color w:val="000000"/>
          <w:sz w:val="22"/>
          <w:szCs w:val="22"/>
        </w:rPr>
      </w:pPr>
    </w:p>
    <w:p w14:paraId="34313F7C" w14:textId="77777777" w:rsidR="00A86F9F" w:rsidRPr="00987315" w:rsidRDefault="003128E9" w:rsidP="003128E9">
      <w:pPr>
        <w:pStyle w:val="ListParagraph"/>
        <w:numPr>
          <w:ilvl w:val="0"/>
          <w:numId w:val="13"/>
        </w:numPr>
        <w:autoSpaceDE w:val="0"/>
        <w:autoSpaceDN w:val="0"/>
        <w:adjustRightInd w:val="0"/>
        <w:contextualSpacing w:val="0"/>
        <w:rPr>
          <w:rFonts w:asciiTheme="minorHAnsi" w:hAnsiTheme="minorHAnsi" w:cs="CIDFont+F1"/>
          <w:color w:val="000000"/>
          <w:sz w:val="22"/>
          <w:szCs w:val="22"/>
        </w:rPr>
      </w:pPr>
      <w:r w:rsidRPr="00987315">
        <w:rPr>
          <w:rFonts w:asciiTheme="minorHAnsi" w:hAnsiTheme="minorHAnsi" w:cs="CIDFont+F1"/>
          <w:color w:val="000000"/>
          <w:sz w:val="22"/>
          <w:szCs w:val="22"/>
        </w:rPr>
        <w:t>Is the offeror allowed to suggest a timeline different than the one defined in the deliverables section (if needed)?</w:t>
      </w:r>
      <w:r w:rsidR="00626545" w:rsidRPr="00987315">
        <w:rPr>
          <w:rFonts w:asciiTheme="minorHAnsi" w:hAnsiTheme="minorHAnsi" w:cs="CIDFont+F1"/>
          <w:color w:val="000000"/>
          <w:sz w:val="22"/>
          <w:szCs w:val="22"/>
        </w:rPr>
        <w:t xml:space="preserve"> </w:t>
      </w:r>
    </w:p>
    <w:p w14:paraId="605D3F4D" w14:textId="2F3A8EE9" w:rsidR="003128E9" w:rsidRPr="00987315" w:rsidRDefault="00626545" w:rsidP="00A86F9F">
      <w:pPr>
        <w:pStyle w:val="ListParagraph"/>
        <w:autoSpaceDE w:val="0"/>
        <w:autoSpaceDN w:val="0"/>
        <w:adjustRightInd w:val="0"/>
        <w:ind w:left="360"/>
        <w:contextualSpacing w:val="0"/>
        <w:rPr>
          <w:rFonts w:asciiTheme="minorHAnsi" w:hAnsiTheme="minorHAnsi" w:cs="CIDFont+F1"/>
          <w:color w:val="000000"/>
          <w:sz w:val="22"/>
          <w:szCs w:val="22"/>
        </w:rPr>
      </w:pPr>
      <w:r w:rsidRPr="00987315">
        <w:rPr>
          <w:rFonts w:asciiTheme="minorHAnsi" w:hAnsiTheme="minorHAnsi" w:cs="CIDFont+F1"/>
          <w:color w:val="000000"/>
          <w:sz w:val="22"/>
          <w:szCs w:val="22"/>
        </w:rPr>
        <w:t>Yes</w:t>
      </w:r>
      <w:r w:rsidR="009F53D0" w:rsidRPr="00987315">
        <w:rPr>
          <w:rFonts w:asciiTheme="minorHAnsi" w:hAnsiTheme="minorHAnsi" w:cs="CIDFont+F1"/>
          <w:color w:val="000000"/>
          <w:sz w:val="22"/>
          <w:szCs w:val="22"/>
        </w:rPr>
        <w:t xml:space="preserve">, if it has to be different timeline, provide </w:t>
      </w:r>
      <w:r w:rsidR="00A86F9F" w:rsidRPr="00987315">
        <w:rPr>
          <w:rFonts w:asciiTheme="minorHAnsi" w:hAnsiTheme="minorHAnsi" w:cs="CIDFont+F1"/>
          <w:color w:val="000000"/>
          <w:sz w:val="22"/>
          <w:szCs w:val="22"/>
        </w:rPr>
        <w:t>the rationale.</w:t>
      </w:r>
    </w:p>
    <w:p w14:paraId="74526335" w14:textId="77777777" w:rsidR="003128E9" w:rsidRPr="00987315" w:rsidRDefault="003128E9" w:rsidP="003128E9">
      <w:pPr>
        <w:rPr>
          <w:rFonts w:asciiTheme="minorHAnsi" w:hAnsiTheme="minorHAnsi"/>
          <w:sz w:val="22"/>
          <w:szCs w:val="22"/>
        </w:rPr>
      </w:pPr>
    </w:p>
    <w:p w14:paraId="17B4DA39" w14:textId="77777777" w:rsidR="000C56D7" w:rsidRPr="00987315" w:rsidRDefault="000C56D7" w:rsidP="003128E9">
      <w:pPr>
        <w:pStyle w:val="Heading1"/>
        <w:spacing w:before="0" w:beforeAutospacing="0" w:after="0" w:afterAutospacing="0"/>
        <w:rPr>
          <w:rFonts w:asciiTheme="minorHAnsi" w:hAnsiTheme="minorHAnsi"/>
          <w:sz w:val="22"/>
          <w:szCs w:val="22"/>
        </w:rPr>
      </w:pPr>
      <w:r w:rsidRPr="00987315">
        <w:rPr>
          <w:rFonts w:asciiTheme="minorHAnsi" w:hAnsiTheme="minorHAnsi"/>
          <w:sz w:val="22"/>
          <w:szCs w:val="22"/>
        </w:rPr>
        <w:t>Staffing</w:t>
      </w:r>
    </w:p>
    <w:p w14:paraId="10247AD3" w14:textId="77777777" w:rsidR="00D93057" w:rsidRPr="00987315" w:rsidRDefault="000C56D7" w:rsidP="003128E9">
      <w:pPr>
        <w:pStyle w:val="ListParagraph"/>
        <w:numPr>
          <w:ilvl w:val="0"/>
          <w:numId w:val="7"/>
        </w:numPr>
        <w:contextualSpacing w:val="0"/>
        <w:rPr>
          <w:rFonts w:asciiTheme="minorHAnsi" w:eastAsia="Times New Roman" w:hAnsiTheme="minorHAnsi"/>
          <w:sz w:val="22"/>
          <w:szCs w:val="22"/>
        </w:rPr>
      </w:pPr>
      <w:r w:rsidRPr="00987315">
        <w:rPr>
          <w:rFonts w:asciiTheme="minorHAnsi" w:eastAsia="Times New Roman" w:hAnsiTheme="minorHAnsi"/>
          <w:sz w:val="22"/>
          <w:szCs w:val="22"/>
        </w:rPr>
        <w:t>Research Team to include (Project Manager, Enumerators, Quality assurance and translators), Do you have any specific numbers needed for the mentioned above staffs? </w:t>
      </w:r>
    </w:p>
    <w:p w14:paraId="6288BA61" w14:textId="77777777" w:rsidR="00D93057" w:rsidRPr="004A2C90" w:rsidRDefault="00DB4B61" w:rsidP="00D93057">
      <w:pPr>
        <w:pStyle w:val="ListParagraph"/>
        <w:ind w:left="360"/>
        <w:contextualSpacing w:val="0"/>
        <w:rPr>
          <w:rFonts w:asciiTheme="minorHAnsi" w:eastAsia="Times New Roman" w:hAnsiTheme="minorHAnsi"/>
          <w:sz w:val="22"/>
          <w:szCs w:val="22"/>
        </w:rPr>
      </w:pPr>
      <w:r w:rsidRPr="00987315">
        <w:rPr>
          <w:rFonts w:asciiTheme="minorHAnsi" w:eastAsia="Times New Roman" w:hAnsiTheme="minorHAnsi"/>
          <w:sz w:val="22"/>
          <w:szCs w:val="22"/>
        </w:rPr>
        <w:t>Please propose</w:t>
      </w:r>
      <w:r w:rsidR="00D93057" w:rsidRPr="00987315">
        <w:rPr>
          <w:rFonts w:asciiTheme="minorHAnsi" w:eastAsia="Times New Roman" w:hAnsiTheme="minorHAnsi"/>
          <w:sz w:val="22"/>
          <w:szCs w:val="22"/>
        </w:rPr>
        <w:t xml:space="preserve"> </w:t>
      </w:r>
      <w:r w:rsidR="00D93057" w:rsidRPr="00F42BDA">
        <w:rPr>
          <w:rFonts w:asciiTheme="minorHAnsi" w:eastAsia="Times New Roman" w:hAnsiTheme="minorHAnsi"/>
          <w:sz w:val="22"/>
          <w:szCs w:val="22"/>
        </w:rPr>
        <w:t>based on your understanding of the scope of the research and the expected timeframe</w:t>
      </w:r>
      <w:r w:rsidR="00D93057" w:rsidRPr="004A2C90">
        <w:rPr>
          <w:rFonts w:asciiTheme="minorHAnsi" w:eastAsia="Times New Roman" w:hAnsiTheme="minorHAnsi"/>
          <w:sz w:val="22"/>
          <w:szCs w:val="22"/>
        </w:rPr>
        <w:t>.</w:t>
      </w:r>
    </w:p>
    <w:p w14:paraId="32631140" w14:textId="77777777" w:rsidR="000C56D7" w:rsidRPr="00987315" w:rsidRDefault="00DB4B61" w:rsidP="00D93057">
      <w:pPr>
        <w:pStyle w:val="ListParagraph"/>
        <w:ind w:left="360"/>
        <w:contextualSpacing w:val="0"/>
        <w:rPr>
          <w:rFonts w:asciiTheme="minorHAnsi" w:eastAsia="Times New Roman" w:hAnsiTheme="minorHAnsi"/>
          <w:sz w:val="22"/>
          <w:szCs w:val="22"/>
        </w:rPr>
      </w:pPr>
      <w:r w:rsidRPr="00987315">
        <w:rPr>
          <w:rFonts w:asciiTheme="minorHAnsi" w:eastAsia="Times New Roman" w:hAnsiTheme="minorHAnsi"/>
          <w:sz w:val="22"/>
          <w:szCs w:val="22"/>
        </w:rPr>
        <w:t xml:space="preserve"> </w:t>
      </w:r>
    </w:p>
    <w:p w14:paraId="1D99A150" w14:textId="77777777" w:rsidR="00D93057" w:rsidRPr="00987315" w:rsidRDefault="000C56D7" w:rsidP="003128E9">
      <w:pPr>
        <w:numPr>
          <w:ilvl w:val="0"/>
          <w:numId w:val="7"/>
        </w:numPr>
        <w:rPr>
          <w:rFonts w:asciiTheme="minorHAnsi" w:eastAsia="Times New Roman" w:hAnsiTheme="minorHAnsi"/>
          <w:sz w:val="22"/>
          <w:szCs w:val="22"/>
        </w:rPr>
      </w:pPr>
      <w:r w:rsidRPr="00987315">
        <w:rPr>
          <w:rFonts w:asciiTheme="minorHAnsi" w:eastAsia="Times New Roman" w:hAnsiTheme="minorHAnsi"/>
          <w:sz w:val="22"/>
          <w:szCs w:val="22"/>
        </w:rPr>
        <w:t>You mentioned that you will train our project Manager and we shall train the other staff , do we have to send you any attendance sheets for our staff who attended? </w:t>
      </w:r>
    </w:p>
    <w:p w14:paraId="29CE4478" w14:textId="77777777" w:rsidR="000C56D7" w:rsidRPr="00987315" w:rsidRDefault="00DB4B61" w:rsidP="00D93057">
      <w:pPr>
        <w:ind w:left="360"/>
        <w:rPr>
          <w:rFonts w:asciiTheme="minorHAnsi" w:eastAsia="Times New Roman" w:hAnsiTheme="minorHAnsi"/>
          <w:sz w:val="22"/>
          <w:szCs w:val="22"/>
        </w:rPr>
      </w:pPr>
      <w:r w:rsidRPr="00987315">
        <w:rPr>
          <w:rFonts w:asciiTheme="minorHAnsi" w:eastAsia="Times New Roman" w:hAnsiTheme="minorHAnsi"/>
          <w:sz w:val="22"/>
          <w:szCs w:val="22"/>
        </w:rPr>
        <w:t>Yes</w:t>
      </w:r>
      <w:r w:rsidR="00D93057" w:rsidRPr="00987315">
        <w:rPr>
          <w:rFonts w:asciiTheme="minorHAnsi" w:eastAsia="Times New Roman" w:hAnsiTheme="minorHAnsi"/>
          <w:sz w:val="22"/>
          <w:szCs w:val="22"/>
        </w:rPr>
        <w:t>.</w:t>
      </w:r>
    </w:p>
    <w:p w14:paraId="6925713B" w14:textId="77777777" w:rsidR="00D93057" w:rsidRPr="00987315" w:rsidRDefault="00D93057" w:rsidP="00D93057">
      <w:pPr>
        <w:ind w:left="360"/>
        <w:rPr>
          <w:rFonts w:asciiTheme="minorHAnsi" w:eastAsia="Times New Roman" w:hAnsiTheme="minorHAnsi"/>
          <w:sz w:val="22"/>
          <w:szCs w:val="22"/>
        </w:rPr>
      </w:pPr>
    </w:p>
    <w:p w14:paraId="5C75C2C4" w14:textId="77777777" w:rsidR="00466BE2" w:rsidRPr="00987315" w:rsidRDefault="00466BE2" w:rsidP="003128E9">
      <w:pPr>
        <w:numPr>
          <w:ilvl w:val="0"/>
          <w:numId w:val="7"/>
        </w:numPr>
        <w:rPr>
          <w:rFonts w:asciiTheme="minorHAnsi" w:eastAsia="Times New Roman" w:hAnsiTheme="minorHAnsi"/>
          <w:sz w:val="22"/>
          <w:szCs w:val="22"/>
        </w:rPr>
      </w:pPr>
      <w:r w:rsidRPr="00987315">
        <w:rPr>
          <w:rFonts w:asciiTheme="minorHAnsi" w:eastAsia="Times New Roman" w:hAnsiTheme="minorHAnsi"/>
          <w:sz w:val="22"/>
          <w:szCs w:val="22"/>
        </w:rPr>
        <w:t>You mentioned that we shall provide the proposed salaries for our staff , shall we divide our costing into ( Staff Cost, and other cost)?</w:t>
      </w:r>
    </w:p>
    <w:p w14:paraId="2CBDCD58" w14:textId="77777777" w:rsidR="00D93057" w:rsidRPr="00987315" w:rsidRDefault="00D93057" w:rsidP="00D93057">
      <w:pPr>
        <w:ind w:left="360"/>
        <w:rPr>
          <w:rFonts w:asciiTheme="minorHAnsi" w:eastAsia="Times New Roman" w:hAnsiTheme="minorHAnsi"/>
          <w:sz w:val="22"/>
          <w:szCs w:val="22"/>
        </w:rPr>
      </w:pPr>
      <w:r w:rsidRPr="00987315">
        <w:rPr>
          <w:rFonts w:asciiTheme="minorHAnsi" w:eastAsia="Times New Roman" w:hAnsiTheme="minorHAnsi"/>
          <w:sz w:val="22"/>
          <w:szCs w:val="22"/>
        </w:rPr>
        <w:t>You should provide a detailed cost breakdown.</w:t>
      </w:r>
    </w:p>
    <w:p w14:paraId="087B7147" w14:textId="77777777" w:rsidR="00D93057" w:rsidRPr="00987315" w:rsidRDefault="00D93057" w:rsidP="00D93057">
      <w:pPr>
        <w:ind w:left="360"/>
        <w:rPr>
          <w:rFonts w:asciiTheme="minorHAnsi" w:eastAsia="Times New Roman" w:hAnsiTheme="minorHAnsi"/>
          <w:sz w:val="22"/>
          <w:szCs w:val="22"/>
        </w:rPr>
      </w:pPr>
    </w:p>
    <w:p w14:paraId="02B56F23" w14:textId="77777777" w:rsidR="00D93057" w:rsidRPr="00987315" w:rsidRDefault="003128E9" w:rsidP="003128E9">
      <w:pPr>
        <w:pStyle w:val="ListParagraph"/>
        <w:numPr>
          <w:ilvl w:val="0"/>
          <w:numId w:val="7"/>
        </w:numPr>
        <w:autoSpaceDE w:val="0"/>
        <w:autoSpaceDN w:val="0"/>
        <w:adjustRightInd w:val="0"/>
        <w:contextualSpacing w:val="0"/>
        <w:rPr>
          <w:rFonts w:asciiTheme="minorHAnsi" w:hAnsiTheme="minorHAnsi" w:cs="CIDFont+F1"/>
          <w:color w:val="000000"/>
          <w:sz w:val="22"/>
          <w:szCs w:val="22"/>
        </w:rPr>
      </w:pPr>
      <w:r w:rsidRPr="00987315">
        <w:rPr>
          <w:rFonts w:asciiTheme="minorHAnsi" w:hAnsiTheme="minorHAnsi" w:cs="CIDFont+F4"/>
          <w:color w:val="000000"/>
          <w:sz w:val="22"/>
          <w:szCs w:val="22"/>
        </w:rPr>
        <w:t xml:space="preserve">The first activity involves establishment of the team. </w:t>
      </w:r>
      <w:r w:rsidRPr="00987315">
        <w:rPr>
          <w:rFonts w:asciiTheme="minorHAnsi" w:hAnsiTheme="minorHAnsi" w:cs="CIDFont+F1"/>
          <w:color w:val="000000"/>
          <w:sz w:val="22"/>
          <w:szCs w:val="22"/>
        </w:rPr>
        <w:t>Are there any limitations to the team size (number of team members)?</w:t>
      </w:r>
      <w:r w:rsidR="004B0381" w:rsidRPr="00987315">
        <w:rPr>
          <w:rFonts w:asciiTheme="minorHAnsi" w:hAnsiTheme="minorHAnsi" w:cs="CIDFont+F1"/>
          <w:color w:val="000000"/>
          <w:sz w:val="22"/>
          <w:szCs w:val="22"/>
        </w:rPr>
        <w:t xml:space="preserve"> </w:t>
      </w:r>
    </w:p>
    <w:p w14:paraId="057549FD" w14:textId="77777777" w:rsidR="00D93057" w:rsidRPr="00987315" w:rsidRDefault="004B0381" w:rsidP="00D93057">
      <w:pPr>
        <w:pStyle w:val="ListParagraph"/>
        <w:ind w:left="360"/>
        <w:contextualSpacing w:val="0"/>
        <w:rPr>
          <w:rFonts w:asciiTheme="minorHAnsi" w:eastAsia="Times New Roman" w:hAnsiTheme="minorHAnsi"/>
          <w:sz w:val="22"/>
          <w:szCs w:val="22"/>
        </w:rPr>
      </w:pPr>
      <w:r w:rsidRPr="00987315">
        <w:rPr>
          <w:rFonts w:asciiTheme="minorHAnsi" w:hAnsiTheme="minorHAnsi" w:cs="CIDFont+F1"/>
          <w:color w:val="000000"/>
          <w:sz w:val="22"/>
          <w:szCs w:val="22"/>
        </w:rPr>
        <w:t>No, please propose</w:t>
      </w:r>
      <w:r w:rsidR="00D93057" w:rsidRPr="00987315">
        <w:rPr>
          <w:rFonts w:asciiTheme="minorHAnsi" w:hAnsiTheme="minorHAnsi" w:cs="CIDFont+F1"/>
          <w:color w:val="000000"/>
          <w:sz w:val="22"/>
          <w:szCs w:val="22"/>
        </w:rPr>
        <w:t xml:space="preserve"> </w:t>
      </w:r>
      <w:r w:rsidR="00D93057" w:rsidRPr="00987315">
        <w:rPr>
          <w:rFonts w:asciiTheme="minorHAnsi" w:eastAsia="Times New Roman" w:hAnsiTheme="minorHAnsi"/>
          <w:sz w:val="22"/>
          <w:szCs w:val="22"/>
        </w:rPr>
        <w:t>based on your understanding of the scope of the research and the expected timeframe.</w:t>
      </w:r>
    </w:p>
    <w:p w14:paraId="7FA43232" w14:textId="77777777" w:rsidR="000C56D7" w:rsidRPr="00987315" w:rsidRDefault="000C56D7" w:rsidP="00D93057">
      <w:pPr>
        <w:pStyle w:val="ListParagraph"/>
        <w:autoSpaceDE w:val="0"/>
        <w:autoSpaceDN w:val="0"/>
        <w:adjustRightInd w:val="0"/>
        <w:ind w:left="360"/>
        <w:contextualSpacing w:val="0"/>
        <w:rPr>
          <w:rFonts w:asciiTheme="minorHAnsi" w:hAnsiTheme="minorHAnsi" w:cs="CIDFont+F1"/>
          <w:color w:val="000000"/>
          <w:sz w:val="22"/>
          <w:szCs w:val="22"/>
        </w:rPr>
      </w:pPr>
    </w:p>
    <w:p w14:paraId="59269D57" w14:textId="77777777" w:rsidR="003128E9" w:rsidRPr="00987315" w:rsidRDefault="003128E9" w:rsidP="003128E9">
      <w:pPr>
        <w:pStyle w:val="Heading1"/>
        <w:spacing w:before="0" w:beforeAutospacing="0" w:after="0" w:afterAutospacing="0"/>
        <w:rPr>
          <w:rFonts w:asciiTheme="minorHAnsi" w:hAnsiTheme="minorHAnsi"/>
          <w:sz w:val="22"/>
          <w:szCs w:val="22"/>
        </w:rPr>
      </w:pPr>
    </w:p>
    <w:p w14:paraId="396F06F8" w14:textId="77777777" w:rsidR="000C56D7" w:rsidRPr="00987315" w:rsidRDefault="000C56D7" w:rsidP="003128E9">
      <w:pPr>
        <w:pStyle w:val="Heading1"/>
        <w:spacing w:before="0" w:beforeAutospacing="0" w:after="0" w:afterAutospacing="0"/>
        <w:rPr>
          <w:rFonts w:asciiTheme="minorHAnsi" w:hAnsiTheme="minorHAnsi"/>
          <w:sz w:val="22"/>
          <w:szCs w:val="22"/>
        </w:rPr>
      </w:pPr>
      <w:r w:rsidRPr="00987315">
        <w:rPr>
          <w:rFonts w:asciiTheme="minorHAnsi" w:hAnsiTheme="minorHAnsi"/>
          <w:sz w:val="22"/>
          <w:szCs w:val="22"/>
        </w:rPr>
        <w:t>Language</w:t>
      </w:r>
    </w:p>
    <w:p w14:paraId="736B354D" w14:textId="77777777" w:rsidR="00D93057" w:rsidRPr="00987315" w:rsidRDefault="000C56D7" w:rsidP="003128E9">
      <w:pPr>
        <w:pStyle w:val="ListParagraph"/>
        <w:numPr>
          <w:ilvl w:val="0"/>
          <w:numId w:val="10"/>
        </w:numPr>
        <w:contextualSpacing w:val="0"/>
        <w:rPr>
          <w:rFonts w:asciiTheme="minorHAnsi" w:eastAsia="Times New Roman" w:hAnsiTheme="minorHAnsi"/>
          <w:sz w:val="22"/>
          <w:szCs w:val="22"/>
        </w:rPr>
      </w:pPr>
      <w:r w:rsidRPr="00987315">
        <w:rPr>
          <w:rFonts w:asciiTheme="minorHAnsi" w:eastAsia="Times New Roman" w:hAnsiTheme="minorHAnsi"/>
          <w:sz w:val="22"/>
          <w:szCs w:val="22"/>
        </w:rPr>
        <w:t>How many pages is the survey papers that shall be translated to the Arabic Language?</w:t>
      </w:r>
      <w:r w:rsidR="00F00E50" w:rsidRPr="00987315">
        <w:rPr>
          <w:rFonts w:asciiTheme="minorHAnsi" w:eastAsia="Times New Roman" w:hAnsiTheme="minorHAnsi"/>
          <w:sz w:val="22"/>
          <w:szCs w:val="22"/>
        </w:rPr>
        <w:t xml:space="preserve"> </w:t>
      </w:r>
    </w:p>
    <w:p w14:paraId="72E8C9AC" w14:textId="77777777" w:rsidR="000C56D7" w:rsidRPr="00987315" w:rsidRDefault="00F00E50" w:rsidP="00D93057">
      <w:pPr>
        <w:pStyle w:val="ListParagraph"/>
        <w:ind w:left="360"/>
        <w:contextualSpacing w:val="0"/>
        <w:rPr>
          <w:rFonts w:asciiTheme="minorHAnsi" w:eastAsia="Times New Roman" w:hAnsiTheme="minorHAnsi"/>
          <w:sz w:val="22"/>
          <w:szCs w:val="22"/>
        </w:rPr>
      </w:pPr>
      <w:r w:rsidRPr="00987315">
        <w:rPr>
          <w:rFonts w:asciiTheme="minorHAnsi" w:eastAsia="Times New Roman" w:hAnsiTheme="minorHAnsi"/>
          <w:sz w:val="22"/>
          <w:szCs w:val="22"/>
        </w:rPr>
        <w:t xml:space="preserve">To be determined. Please make an assumption to provide your timeline and budget. </w:t>
      </w:r>
    </w:p>
    <w:p w14:paraId="678DD1AE" w14:textId="77777777" w:rsidR="00D93057" w:rsidRPr="00987315" w:rsidRDefault="00D93057" w:rsidP="00D93057">
      <w:pPr>
        <w:pStyle w:val="ListParagraph"/>
        <w:ind w:left="360"/>
        <w:contextualSpacing w:val="0"/>
        <w:rPr>
          <w:rFonts w:asciiTheme="minorHAnsi" w:eastAsia="Times New Roman" w:hAnsiTheme="minorHAnsi"/>
          <w:sz w:val="22"/>
          <w:szCs w:val="22"/>
        </w:rPr>
      </w:pPr>
    </w:p>
    <w:p w14:paraId="46B1E657" w14:textId="77777777" w:rsidR="00D93057" w:rsidRPr="00987315" w:rsidRDefault="000C56D7" w:rsidP="003128E9">
      <w:pPr>
        <w:pStyle w:val="ListParagraph"/>
        <w:numPr>
          <w:ilvl w:val="0"/>
          <w:numId w:val="10"/>
        </w:numPr>
        <w:contextualSpacing w:val="0"/>
        <w:rPr>
          <w:rFonts w:asciiTheme="minorHAnsi" w:eastAsia="Times New Roman" w:hAnsiTheme="minorHAnsi"/>
          <w:sz w:val="22"/>
          <w:szCs w:val="22"/>
        </w:rPr>
      </w:pPr>
      <w:r w:rsidRPr="00987315">
        <w:rPr>
          <w:rFonts w:asciiTheme="minorHAnsi" w:eastAsia="Times New Roman" w:hAnsiTheme="minorHAnsi"/>
          <w:sz w:val="22"/>
          <w:szCs w:val="22"/>
        </w:rPr>
        <w:t>Shall we ask the questions for the targeted people in Arabic or English Language?</w:t>
      </w:r>
      <w:r w:rsidR="00541481" w:rsidRPr="00987315">
        <w:rPr>
          <w:rFonts w:asciiTheme="minorHAnsi" w:eastAsia="Times New Roman" w:hAnsiTheme="minorHAnsi"/>
          <w:sz w:val="22"/>
          <w:szCs w:val="22"/>
        </w:rPr>
        <w:t xml:space="preserve"> </w:t>
      </w:r>
    </w:p>
    <w:p w14:paraId="31DE6130" w14:textId="77777777" w:rsidR="000C56D7" w:rsidRPr="00987315" w:rsidRDefault="00541481" w:rsidP="00D93057">
      <w:pPr>
        <w:pStyle w:val="ListParagraph"/>
        <w:ind w:left="360"/>
        <w:contextualSpacing w:val="0"/>
        <w:rPr>
          <w:rFonts w:asciiTheme="minorHAnsi" w:eastAsia="Times New Roman" w:hAnsiTheme="minorHAnsi"/>
          <w:sz w:val="22"/>
          <w:szCs w:val="22"/>
        </w:rPr>
      </w:pPr>
      <w:r w:rsidRPr="00987315">
        <w:rPr>
          <w:rFonts w:asciiTheme="minorHAnsi" w:eastAsia="Times New Roman" w:hAnsiTheme="minorHAnsi"/>
          <w:sz w:val="22"/>
          <w:szCs w:val="22"/>
        </w:rPr>
        <w:t>Arabic</w:t>
      </w:r>
      <w:r w:rsidR="00D93057" w:rsidRPr="00987315">
        <w:rPr>
          <w:rFonts w:asciiTheme="minorHAnsi" w:eastAsia="Times New Roman" w:hAnsiTheme="minorHAnsi"/>
          <w:sz w:val="22"/>
          <w:szCs w:val="22"/>
        </w:rPr>
        <w:t>.</w:t>
      </w:r>
    </w:p>
    <w:p w14:paraId="3B433026" w14:textId="77777777" w:rsidR="00D93057" w:rsidRPr="00987315" w:rsidRDefault="00D93057" w:rsidP="00D93057">
      <w:pPr>
        <w:pStyle w:val="ListParagraph"/>
        <w:ind w:left="360"/>
        <w:contextualSpacing w:val="0"/>
        <w:rPr>
          <w:rFonts w:asciiTheme="minorHAnsi" w:eastAsia="Times New Roman" w:hAnsiTheme="minorHAnsi"/>
          <w:sz w:val="22"/>
          <w:szCs w:val="22"/>
        </w:rPr>
      </w:pPr>
    </w:p>
    <w:p w14:paraId="1B9B071C" w14:textId="77777777" w:rsidR="00D93057" w:rsidRPr="00987315" w:rsidRDefault="000C56D7" w:rsidP="003128E9">
      <w:pPr>
        <w:pStyle w:val="ListParagraph"/>
        <w:numPr>
          <w:ilvl w:val="0"/>
          <w:numId w:val="10"/>
        </w:numPr>
        <w:contextualSpacing w:val="0"/>
        <w:rPr>
          <w:rFonts w:asciiTheme="minorHAnsi" w:eastAsia="Times New Roman" w:hAnsiTheme="minorHAnsi"/>
          <w:sz w:val="22"/>
          <w:szCs w:val="22"/>
        </w:rPr>
      </w:pPr>
      <w:r w:rsidRPr="00987315">
        <w:rPr>
          <w:rFonts w:asciiTheme="minorHAnsi" w:eastAsia="Times New Roman" w:hAnsiTheme="minorHAnsi"/>
          <w:sz w:val="22"/>
          <w:szCs w:val="22"/>
        </w:rPr>
        <w:t>After completing the research with the answers shall we translate again the Arabic Answers into English Answers?</w:t>
      </w:r>
      <w:r w:rsidR="004B0381" w:rsidRPr="00987315">
        <w:rPr>
          <w:rFonts w:asciiTheme="minorHAnsi" w:eastAsia="Times New Roman" w:hAnsiTheme="minorHAnsi"/>
          <w:sz w:val="22"/>
          <w:szCs w:val="22"/>
        </w:rPr>
        <w:t xml:space="preserve"> </w:t>
      </w:r>
    </w:p>
    <w:p w14:paraId="256C86D4" w14:textId="77777777" w:rsidR="000C56D7" w:rsidRPr="00987315" w:rsidRDefault="004B0381" w:rsidP="00D93057">
      <w:pPr>
        <w:pStyle w:val="ListParagraph"/>
        <w:ind w:left="360"/>
        <w:contextualSpacing w:val="0"/>
        <w:rPr>
          <w:rFonts w:asciiTheme="minorHAnsi" w:eastAsia="Times New Roman" w:hAnsiTheme="minorHAnsi"/>
          <w:sz w:val="22"/>
          <w:szCs w:val="22"/>
        </w:rPr>
      </w:pPr>
      <w:r w:rsidRPr="00987315">
        <w:rPr>
          <w:rFonts w:asciiTheme="minorHAnsi" w:eastAsia="Times New Roman" w:hAnsiTheme="minorHAnsi"/>
          <w:sz w:val="22"/>
          <w:szCs w:val="22"/>
        </w:rPr>
        <w:t>YES</w:t>
      </w:r>
      <w:r w:rsidR="00D93057" w:rsidRPr="00987315">
        <w:rPr>
          <w:rFonts w:asciiTheme="minorHAnsi" w:eastAsia="Times New Roman" w:hAnsiTheme="minorHAnsi"/>
          <w:sz w:val="22"/>
          <w:szCs w:val="22"/>
        </w:rPr>
        <w:t>.</w:t>
      </w:r>
    </w:p>
    <w:p w14:paraId="4F7D3BB2" w14:textId="77777777" w:rsidR="003128E9" w:rsidRPr="00987315" w:rsidRDefault="003128E9" w:rsidP="003128E9">
      <w:pPr>
        <w:pStyle w:val="ListParagraph"/>
        <w:ind w:left="360"/>
        <w:contextualSpacing w:val="0"/>
        <w:rPr>
          <w:rFonts w:asciiTheme="minorHAnsi" w:eastAsia="Times New Roman" w:hAnsiTheme="minorHAnsi"/>
          <w:sz w:val="22"/>
          <w:szCs w:val="22"/>
        </w:rPr>
      </w:pPr>
    </w:p>
    <w:p w14:paraId="1267FCD9" w14:textId="77777777" w:rsidR="00466BE2" w:rsidRPr="00987315" w:rsidRDefault="00466BE2" w:rsidP="003128E9">
      <w:pPr>
        <w:tabs>
          <w:tab w:val="left" w:pos="1215"/>
        </w:tabs>
        <w:rPr>
          <w:rFonts w:asciiTheme="minorHAnsi" w:eastAsia="Times New Roman" w:hAnsiTheme="minorHAnsi"/>
          <w:sz w:val="22"/>
          <w:szCs w:val="22"/>
        </w:rPr>
      </w:pPr>
      <w:r w:rsidRPr="00987315">
        <w:rPr>
          <w:rFonts w:asciiTheme="minorHAnsi" w:eastAsia="Times New Roman" w:hAnsiTheme="minorHAnsi"/>
          <w:b/>
          <w:bCs/>
          <w:sz w:val="22"/>
          <w:szCs w:val="22"/>
        </w:rPr>
        <w:t>Acronyms, Definitions, Etc</w:t>
      </w:r>
      <w:r w:rsidRPr="00987315">
        <w:rPr>
          <w:rFonts w:asciiTheme="minorHAnsi" w:eastAsia="Times New Roman" w:hAnsiTheme="minorHAnsi"/>
          <w:sz w:val="22"/>
          <w:szCs w:val="22"/>
        </w:rPr>
        <w:t>.</w:t>
      </w:r>
    </w:p>
    <w:p w14:paraId="3A5BDADD" w14:textId="77777777" w:rsidR="00466BE2" w:rsidRPr="00987315" w:rsidRDefault="00466BE2" w:rsidP="003128E9">
      <w:pPr>
        <w:numPr>
          <w:ilvl w:val="0"/>
          <w:numId w:val="11"/>
        </w:numPr>
        <w:rPr>
          <w:rFonts w:asciiTheme="minorHAnsi" w:eastAsia="Times New Roman" w:hAnsiTheme="minorHAnsi"/>
          <w:sz w:val="22"/>
          <w:szCs w:val="22"/>
        </w:rPr>
      </w:pPr>
      <w:r w:rsidRPr="00987315">
        <w:rPr>
          <w:rFonts w:asciiTheme="minorHAnsi" w:eastAsia="Times New Roman" w:hAnsiTheme="minorHAnsi"/>
          <w:sz w:val="22"/>
          <w:szCs w:val="22"/>
        </w:rPr>
        <w:t>What did you mean by the (MFI'S)? </w:t>
      </w:r>
    </w:p>
    <w:p w14:paraId="70E81571" w14:textId="77777777" w:rsidR="00D93057" w:rsidRPr="00987315" w:rsidRDefault="00D93057" w:rsidP="00D93057">
      <w:pPr>
        <w:ind w:left="360"/>
        <w:rPr>
          <w:rFonts w:asciiTheme="minorHAnsi" w:eastAsia="Times New Roman" w:hAnsiTheme="minorHAnsi"/>
          <w:sz w:val="22"/>
          <w:szCs w:val="22"/>
        </w:rPr>
      </w:pPr>
      <w:r w:rsidRPr="00987315">
        <w:rPr>
          <w:rFonts w:asciiTheme="minorHAnsi" w:eastAsia="Times New Roman" w:hAnsiTheme="minorHAnsi"/>
          <w:sz w:val="22"/>
          <w:szCs w:val="22"/>
        </w:rPr>
        <w:t>MFI stands for Micro Finance Institutions.</w:t>
      </w:r>
    </w:p>
    <w:p w14:paraId="128B82FE" w14:textId="77777777" w:rsidR="000C56D7" w:rsidRPr="00987315" w:rsidRDefault="000C56D7" w:rsidP="003128E9">
      <w:pPr>
        <w:rPr>
          <w:rFonts w:asciiTheme="minorHAnsi" w:eastAsia="Times New Roman" w:hAnsiTheme="minorHAnsi"/>
          <w:sz w:val="22"/>
          <w:szCs w:val="22"/>
        </w:rPr>
      </w:pPr>
    </w:p>
    <w:p w14:paraId="0D2D1654" w14:textId="77777777" w:rsidR="000C56D7" w:rsidRPr="00987315" w:rsidRDefault="00466BE2" w:rsidP="003128E9">
      <w:pPr>
        <w:pStyle w:val="Heading1"/>
        <w:spacing w:before="0" w:beforeAutospacing="0" w:after="0" w:afterAutospacing="0"/>
        <w:rPr>
          <w:rFonts w:asciiTheme="minorHAnsi" w:hAnsiTheme="minorHAnsi"/>
          <w:sz w:val="22"/>
          <w:szCs w:val="22"/>
        </w:rPr>
      </w:pPr>
      <w:r w:rsidRPr="00987315">
        <w:rPr>
          <w:rFonts w:asciiTheme="minorHAnsi" w:hAnsiTheme="minorHAnsi"/>
          <w:sz w:val="22"/>
          <w:szCs w:val="22"/>
        </w:rPr>
        <w:t xml:space="preserve">Application, </w:t>
      </w:r>
      <w:r w:rsidR="000C56D7" w:rsidRPr="00987315">
        <w:rPr>
          <w:rFonts w:asciiTheme="minorHAnsi" w:hAnsiTheme="minorHAnsi"/>
          <w:sz w:val="22"/>
          <w:szCs w:val="22"/>
        </w:rPr>
        <w:t>Equipment and Supplies</w:t>
      </w:r>
    </w:p>
    <w:p w14:paraId="15BE5602" w14:textId="77777777" w:rsidR="00D93057" w:rsidRPr="00987315" w:rsidRDefault="00466BE2" w:rsidP="003128E9">
      <w:pPr>
        <w:pStyle w:val="ListParagraph"/>
        <w:numPr>
          <w:ilvl w:val="0"/>
          <w:numId w:val="12"/>
        </w:numPr>
        <w:contextualSpacing w:val="0"/>
        <w:rPr>
          <w:rFonts w:asciiTheme="minorHAnsi" w:hAnsiTheme="minorHAnsi"/>
          <w:sz w:val="22"/>
          <w:szCs w:val="22"/>
        </w:rPr>
      </w:pPr>
      <w:r w:rsidRPr="00987315">
        <w:rPr>
          <w:rFonts w:asciiTheme="minorHAnsi" w:hAnsiTheme="minorHAnsi"/>
          <w:sz w:val="22"/>
          <w:szCs w:val="22"/>
        </w:rPr>
        <w:t>Would LENS provide Tablets. If yes, how many?</w:t>
      </w:r>
      <w:r w:rsidR="004B0381" w:rsidRPr="00987315">
        <w:rPr>
          <w:rFonts w:asciiTheme="minorHAnsi" w:hAnsiTheme="minorHAnsi"/>
          <w:sz w:val="22"/>
          <w:szCs w:val="22"/>
        </w:rPr>
        <w:t xml:space="preserve"> </w:t>
      </w:r>
    </w:p>
    <w:p w14:paraId="41F634C3" w14:textId="77777777" w:rsidR="00D93057" w:rsidRPr="00987315" w:rsidRDefault="004B0381" w:rsidP="00D93057">
      <w:pPr>
        <w:pStyle w:val="ListParagraph"/>
        <w:ind w:left="360"/>
        <w:contextualSpacing w:val="0"/>
        <w:jc w:val="both"/>
        <w:rPr>
          <w:rFonts w:asciiTheme="minorHAnsi" w:hAnsiTheme="minorHAnsi"/>
          <w:sz w:val="22"/>
          <w:szCs w:val="22"/>
        </w:rPr>
      </w:pPr>
      <w:r w:rsidRPr="00987315">
        <w:rPr>
          <w:rFonts w:asciiTheme="minorHAnsi" w:hAnsiTheme="minorHAnsi"/>
          <w:sz w:val="22"/>
          <w:szCs w:val="22"/>
        </w:rPr>
        <w:t xml:space="preserve">NO survey firm MUST </w:t>
      </w:r>
      <w:r w:rsidR="00D93057" w:rsidRPr="00987315">
        <w:rPr>
          <w:rFonts w:asciiTheme="minorHAnsi" w:hAnsiTheme="minorHAnsi"/>
          <w:sz w:val="22"/>
          <w:szCs w:val="22"/>
        </w:rPr>
        <w:t xml:space="preserve">have their </w:t>
      </w:r>
      <w:r w:rsidRPr="00987315">
        <w:rPr>
          <w:rFonts w:asciiTheme="minorHAnsi" w:hAnsiTheme="minorHAnsi"/>
          <w:sz w:val="22"/>
          <w:szCs w:val="22"/>
        </w:rPr>
        <w:t>own tablets</w:t>
      </w:r>
      <w:r w:rsidR="00D93057" w:rsidRPr="00987315">
        <w:rPr>
          <w:rFonts w:asciiTheme="minorHAnsi" w:hAnsiTheme="minorHAnsi"/>
          <w:sz w:val="22"/>
          <w:szCs w:val="22"/>
        </w:rPr>
        <w:t xml:space="preserve">. The RFP clearly states: </w:t>
      </w:r>
      <w:r w:rsidR="00D93057" w:rsidRPr="00987315">
        <w:rPr>
          <w:rFonts w:asciiTheme="minorHAnsi" w:hAnsiTheme="minorHAnsi"/>
          <w:i/>
          <w:sz w:val="22"/>
          <w:szCs w:val="22"/>
        </w:rPr>
        <w:t>“Preference for research firm that (…) owns all devices (tablets/smartphones) necessary to conduct and manage mobile surveys. Applicant should specify in their proposal the number of devices they will deploy and the mobile data collection software/applications that they recommend for this assignment.”</w:t>
      </w:r>
    </w:p>
    <w:p w14:paraId="1D52F2DC" w14:textId="77777777" w:rsidR="00466BE2" w:rsidRPr="00987315" w:rsidRDefault="00466BE2" w:rsidP="00D93057">
      <w:pPr>
        <w:pStyle w:val="ListParagraph"/>
        <w:ind w:left="360"/>
        <w:contextualSpacing w:val="0"/>
        <w:rPr>
          <w:rFonts w:asciiTheme="minorHAnsi" w:hAnsiTheme="minorHAnsi"/>
          <w:sz w:val="22"/>
          <w:szCs w:val="22"/>
        </w:rPr>
      </w:pPr>
    </w:p>
    <w:p w14:paraId="15E19912" w14:textId="77777777" w:rsidR="00D93057" w:rsidRPr="00987315" w:rsidRDefault="00466BE2" w:rsidP="003128E9">
      <w:pPr>
        <w:numPr>
          <w:ilvl w:val="0"/>
          <w:numId w:val="12"/>
        </w:numPr>
        <w:rPr>
          <w:rFonts w:asciiTheme="minorHAnsi" w:eastAsia="Times New Roman" w:hAnsiTheme="minorHAnsi"/>
          <w:sz w:val="22"/>
          <w:szCs w:val="22"/>
        </w:rPr>
      </w:pPr>
      <w:r w:rsidRPr="00987315">
        <w:rPr>
          <w:rFonts w:asciiTheme="minorHAnsi" w:eastAsia="Times New Roman" w:hAnsiTheme="minorHAnsi"/>
          <w:sz w:val="22"/>
          <w:szCs w:val="22"/>
        </w:rPr>
        <w:t>Is there any number of recommended for the tablets or devices? </w:t>
      </w:r>
    </w:p>
    <w:p w14:paraId="0ABA02A9" w14:textId="77777777" w:rsidR="00466BE2" w:rsidRPr="00987315" w:rsidRDefault="004B0381" w:rsidP="00D93057">
      <w:pPr>
        <w:ind w:left="360"/>
        <w:rPr>
          <w:rFonts w:asciiTheme="minorHAnsi" w:eastAsia="Times New Roman" w:hAnsiTheme="minorHAnsi"/>
          <w:sz w:val="22"/>
          <w:szCs w:val="22"/>
        </w:rPr>
      </w:pPr>
      <w:r w:rsidRPr="00987315">
        <w:rPr>
          <w:rFonts w:asciiTheme="minorHAnsi" w:eastAsia="Times New Roman" w:hAnsiTheme="minorHAnsi"/>
          <w:sz w:val="22"/>
          <w:szCs w:val="22"/>
        </w:rPr>
        <w:t>The firm should determine this based on number of Enumerators</w:t>
      </w:r>
      <w:r w:rsidR="00D93057" w:rsidRPr="00987315">
        <w:rPr>
          <w:rFonts w:asciiTheme="minorHAnsi" w:eastAsia="Times New Roman" w:hAnsiTheme="minorHAnsi"/>
          <w:sz w:val="22"/>
          <w:szCs w:val="22"/>
        </w:rPr>
        <w:t>.</w:t>
      </w:r>
    </w:p>
    <w:p w14:paraId="1D04CCF0" w14:textId="77777777" w:rsidR="00D93057" w:rsidRPr="004A2C90" w:rsidRDefault="00D93057" w:rsidP="00D93057">
      <w:pPr>
        <w:ind w:left="360"/>
        <w:rPr>
          <w:rFonts w:asciiTheme="minorHAnsi" w:eastAsia="Times New Roman" w:hAnsiTheme="minorHAnsi"/>
          <w:sz w:val="22"/>
          <w:szCs w:val="22"/>
        </w:rPr>
      </w:pPr>
    </w:p>
    <w:p w14:paraId="5C36C7DC" w14:textId="77777777" w:rsidR="00B517C8" w:rsidRPr="00987315" w:rsidRDefault="00466BE2" w:rsidP="00B517C8">
      <w:pPr>
        <w:numPr>
          <w:ilvl w:val="0"/>
          <w:numId w:val="12"/>
        </w:numPr>
        <w:rPr>
          <w:rFonts w:asciiTheme="minorHAnsi" w:eastAsia="Times New Roman" w:hAnsiTheme="minorHAnsi"/>
          <w:sz w:val="22"/>
          <w:szCs w:val="22"/>
        </w:rPr>
      </w:pPr>
      <w:r w:rsidRPr="00987315">
        <w:rPr>
          <w:rFonts w:asciiTheme="minorHAnsi" w:eastAsia="Times New Roman" w:hAnsiTheme="minorHAnsi"/>
          <w:sz w:val="22"/>
          <w:szCs w:val="22"/>
        </w:rPr>
        <w:lastRenderedPageBreak/>
        <w:t>Is there any recommendation regarding the system or the Application that we shall use or we can recommend what suits us?</w:t>
      </w:r>
      <w:r w:rsidR="004B0381" w:rsidRPr="00987315">
        <w:rPr>
          <w:rFonts w:asciiTheme="minorHAnsi" w:eastAsia="Times New Roman" w:hAnsiTheme="minorHAnsi"/>
          <w:sz w:val="22"/>
          <w:szCs w:val="22"/>
        </w:rPr>
        <w:t xml:space="preserve"> </w:t>
      </w:r>
      <w:r w:rsidR="00B517C8" w:rsidRPr="00987315">
        <w:rPr>
          <w:rFonts w:asciiTheme="minorHAnsi" w:hAnsiTheme="minorHAnsi"/>
          <w:sz w:val="22"/>
          <w:szCs w:val="22"/>
        </w:rPr>
        <w:t>Please advise which tool are you using for tablets. Can we use our own platform or we are obliged to use your platform?</w:t>
      </w:r>
    </w:p>
    <w:p w14:paraId="3C9E375C" w14:textId="77777777" w:rsidR="00D93057" w:rsidRPr="00987315" w:rsidRDefault="00D93057" w:rsidP="003128E9">
      <w:pPr>
        <w:numPr>
          <w:ilvl w:val="0"/>
          <w:numId w:val="12"/>
        </w:numPr>
        <w:rPr>
          <w:rFonts w:asciiTheme="minorHAnsi" w:eastAsia="Times New Roman" w:hAnsiTheme="minorHAnsi"/>
          <w:sz w:val="22"/>
          <w:szCs w:val="22"/>
        </w:rPr>
      </w:pPr>
    </w:p>
    <w:p w14:paraId="1CBEA89A" w14:textId="77777777" w:rsidR="00466BE2" w:rsidRPr="00987315" w:rsidRDefault="004B0381" w:rsidP="00D93057">
      <w:pPr>
        <w:ind w:left="360"/>
        <w:rPr>
          <w:rFonts w:asciiTheme="minorHAnsi" w:eastAsia="Times New Roman" w:hAnsiTheme="minorHAnsi"/>
          <w:sz w:val="22"/>
          <w:szCs w:val="22"/>
        </w:rPr>
      </w:pPr>
      <w:r w:rsidRPr="00987315">
        <w:rPr>
          <w:rFonts w:asciiTheme="minorHAnsi" w:eastAsia="Times New Roman" w:hAnsiTheme="minorHAnsi"/>
          <w:sz w:val="22"/>
          <w:szCs w:val="22"/>
        </w:rPr>
        <w:t>Please recommend</w:t>
      </w:r>
      <w:r w:rsidR="00D93057" w:rsidRPr="00987315">
        <w:rPr>
          <w:rFonts w:asciiTheme="minorHAnsi" w:eastAsia="Times New Roman" w:hAnsiTheme="minorHAnsi"/>
          <w:sz w:val="22"/>
          <w:szCs w:val="22"/>
        </w:rPr>
        <w:t xml:space="preserve"> and provide the rationale.</w:t>
      </w:r>
    </w:p>
    <w:p w14:paraId="5956F02A" w14:textId="77777777" w:rsidR="00D93057" w:rsidRPr="00987315" w:rsidRDefault="00D93057" w:rsidP="00D93057">
      <w:pPr>
        <w:ind w:left="360"/>
        <w:rPr>
          <w:rFonts w:asciiTheme="minorHAnsi" w:eastAsia="Times New Roman" w:hAnsiTheme="minorHAnsi"/>
          <w:sz w:val="22"/>
          <w:szCs w:val="22"/>
        </w:rPr>
      </w:pPr>
    </w:p>
    <w:p w14:paraId="0E349179" w14:textId="77777777" w:rsidR="00D93057" w:rsidRPr="00987315" w:rsidRDefault="00D93057" w:rsidP="00D93057">
      <w:pPr>
        <w:ind w:left="360"/>
        <w:rPr>
          <w:rFonts w:asciiTheme="minorHAnsi" w:eastAsia="Times New Roman" w:hAnsiTheme="minorHAnsi"/>
          <w:sz w:val="22"/>
          <w:szCs w:val="22"/>
        </w:rPr>
      </w:pPr>
    </w:p>
    <w:p w14:paraId="11BD7DDE" w14:textId="77777777" w:rsidR="00B517C8" w:rsidRPr="00987315" w:rsidRDefault="003128E9" w:rsidP="003128E9">
      <w:pPr>
        <w:pStyle w:val="ListParagraph"/>
        <w:numPr>
          <w:ilvl w:val="0"/>
          <w:numId w:val="12"/>
        </w:numPr>
        <w:autoSpaceDE w:val="0"/>
        <w:autoSpaceDN w:val="0"/>
        <w:adjustRightInd w:val="0"/>
        <w:contextualSpacing w:val="0"/>
        <w:rPr>
          <w:rFonts w:asciiTheme="minorHAnsi" w:hAnsiTheme="minorHAnsi" w:cs="CIDFont+F1"/>
          <w:color w:val="000000"/>
          <w:sz w:val="22"/>
          <w:szCs w:val="22"/>
        </w:rPr>
      </w:pPr>
      <w:r w:rsidRPr="00987315">
        <w:rPr>
          <w:rFonts w:asciiTheme="minorHAnsi" w:hAnsiTheme="minorHAnsi" w:cs="CIDFont+F1"/>
          <w:color w:val="000000"/>
          <w:sz w:val="22"/>
          <w:szCs w:val="22"/>
        </w:rPr>
        <w:t>In case the offeror does not own all the needed devices (tablets / smartphones), will USAID LENS be responsible to provide the required devices?</w:t>
      </w:r>
      <w:r w:rsidR="004B0381" w:rsidRPr="00987315">
        <w:rPr>
          <w:rFonts w:asciiTheme="minorHAnsi" w:hAnsiTheme="minorHAnsi" w:cs="CIDFont+F1"/>
          <w:color w:val="000000"/>
          <w:sz w:val="22"/>
          <w:szCs w:val="22"/>
        </w:rPr>
        <w:t xml:space="preserve"> </w:t>
      </w:r>
    </w:p>
    <w:p w14:paraId="2D9255E3" w14:textId="77777777" w:rsidR="003128E9" w:rsidRPr="00987315" w:rsidRDefault="004B0381" w:rsidP="00B517C8">
      <w:pPr>
        <w:pStyle w:val="ListParagraph"/>
        <w:autoSpaceDE w:val="0"/>
        <w:autoSpaceDN w:val="0"/>
        <w:adjustRightInd w:val="0"/>
        <w:ind w:left="360"/>
        <w:contextualSpacing w:val="0"/>
        <w:rPr>
          <w:rFonts w:asciiTheme="minorHAnsi" w:hAnsiTheme="minorHAnsi" w:cs="CIDFont+F1"/>
          <w:color w:val="000000"/>
          <w:sz w:val="22"/>
          <w:szCs w:val="22"/>
        </w:rPr>
      </w:pPr>
      <w:r w:rsidRPr="00987315">
        <w:rPr>
          <w:rFonts w:asciiTheme="minorHAnsi" w:hAnsiTheme="minorHAnsi" w:cs="CIDFont+F1"/>
          <w:color w:val="000000"/>
          <w:sz w:val="22"/>
          <w:szCs w:val="22"/>
        </w:rPr>
        <w:t>NO</w:t>
      </w:r>
      <w:r w:rsidR="00B517C8" w:rsidRPr="00987315">
        <w:rPr>
          <w:rFonts w:asciiTheme="minorHAnsi" w:hAnsiTheme="minorHAnsi" w:cs="CIDFont+F1"/>
          <w:color w:val="000000"/>
          <w:sz w:val="22"/>
          <w:szCs w:val="22"/>
        </w:rPr>
        <w:t>.</w:t>
      </w:r>
    </w:p>
    <w:p w14:paraId="61F5ADB2" w14:textId="77777777" w:rsidR="003128E9" w:rsidRPr="00987315" w:rsidRDefault="003128E9" w:rsidP="003128E9">
      <w:pPr>
        <w:ind w:left="360"/>
        <w:rPr>
          <w:rFonts w:asciiTheme="minorHAnsi" w:eastAsia="Times New Roman" w:hAnsiTheme="minorHAnsi"/>
          <w:sz w:val="22"/>
          <w:szCs w:val="22"/>
        </w:rPr>
      </w:pPr>
    </w:p>
    <w:p w14:paraId="29156367" w14:textId="77777777" w:rsidR="00466BE2" w:rsidRPr="00987315" w:rsidRDefault="00466BE2" w:rsidP="003128E9">
      <w:pPr>
        <w:pStyle w:val="Heading1"/>
        <w:spacing w:before="0" w:beforeAutospacing="0" w:after="0" w:afterAutospacing="0"/>
        <w:rPr>
          <w:rFonts w:asciiTheme="minorHAnsi" w:hAnsiTheme="minorHAnsi"/>
          <w:sz w:val="22"/>
          <w:szCs w:val="22"/>
        </w:rPr>
      </w:pPr>
      <w:r w:rsidRPr="00987315">
        <w:rPr>
          <w:rFonts w:asciiTheme="minorHAnsi" w:hAnsiTheme="minorHAnsi"/>
          <w:sz w:val="22"/>
          <w:szCs w:val="22"/>
        </w:rPr>
        <w:t>Budget</w:t>
      </w:r>
    </w:p>
    <w:p w14:paraId="349322D0" w14:textId="0AC5A31B" w:rsidR="00466BE2" w:rsidRPr="00987315" w:rsidRDefault="00880934" w:rsidP="003128E9">
      <w:pPr>
        <w:pStyle w:val="ListParagraph"/>
        <w:numPr>
          <w:ilvl w:val="0"/>
          <w:numId w:val="15"/>
        </w:numPr>
        <w:autoSpaceDE w:val="0"/>
        <w:autoSpaceDN w:val="0"/>
        <w:adjustRightInd w:val="0"/>
        <w:contextualSpacing w:val="0"/>
        <w:rPr>
          <w:rFonts w:asciiTheme="minorHAnsi" w:hAnsiTheme="minorHAnsi" w:cs="CIDFont+F1"/>
          <w:color w:val="000000"/>
          <w:sz w:val="22"/>
          <w:szCs w:val="22"/>
        </w:rPr>
      </w:pPr>
      <w:r w:rsidRPr="00987315">
        <w:rPr>
          <w:rFonts w:asciiTheme="minorHAnsi" w:hAnsiTheme="minorHAnsi" w:cs="CIDFont+F4"/>
          <w:color w:val="000000"/>
          <w:sz w:val="22"/>
          <w:szCs w:val="22"/>
        </w:rPr>
        <w:t xml:space="preserve">In the budget template (Attachment B), and budget narrative (attachment C), "Production" and "Post Production", and "Fee" are included in the cost elements. </w:t>
      </w:r>
      <w:r w:rsidRPr="00987315">
        <w:rPr>
          <w:rFonts w:asciiTheme="minorHAnsi" w:hAnsiTheme="minorHAnsi" w:cs="CIDFont+F1"/>
          <w:color w:val="000000"/>
          <w:sz w:val="22"/>
          <w:szCs w:val="22"/>
        </w:rPr>
        <w:t>Could you kindly clarify what is meant by each?</w:t>
      </w:r>
      <w:r w:rsidR="00264460">
        <w:rPr>
          <w:rFonts w:asciiTheme="minorHAnsi" w:hAnsiTheme="minorHAnsi" w:cs="CIDFont+F1"/>
          <w:color w:val="000000"/>
          <w:sz w:val="22"/>
          <w:szCs w:val="22"/>
        </w:rPr>
        <w:t xml:space="preserve"> These are examples. Applicant required to detail all expenses.</w:t>
      </w:r>
    </w:p>
    <w:p w14:paraId="0BAB487A" w14:textId="77777777" w:rsidR="003128E9" w:rsidRPr="00987315" w:rsidRDefault="003128E9" w:rsidP="003128E9">
      <w:pPr>
        <w:pStyle w:val="ListParagraph"/>
        <w:autoSpaceDE w:val="0"/>
        <w:autoSpaceDN w:val="0"/>
        <w:adjustRightInd w:val="0"/>
        <w:ind w:left="360"/>
        <w:contextualSpacing w:val="0"/>
        <w:rPr>
          <w:rFonts w:asciiTheme="minorHAnsi" w:hAnsiTheme="minorHAnsi" w:cs="CIDFont+F1"/>
          <w:color w:val="000000"/>
          <w:sz w:val="22"/>
          <w:szCs w:val="22"/>
        </w:rPr>
      </w:pPr>
    </w:p>
    <w:p w14:paraId="45082BAA" w14:textId="77777777" w:rsidR="00466BE2" w:rsidRPr="00987315" w:rsidRDefault="00880934" w:rsidP="003128E9">
      <w:pPr>
        <w:pStyle w:val="Heading1"/>
        <w:spacing w:before="0" w:beforeAutospacing="0" w:after="0" w:afterAutospacing="0"/>
        <w:rPr>
          <w:rFonts w:asciiTheme="minorHAnsi" w:hAnsiTheme="minorHAnsi"/>
          <w:sz w:val="22"/>
          <w:szCs w:val="22"/>
        </w:rPr>
      </w:pPr>
      <w:r w:rsidRPr="00987315">
        <w:rPr>
          <w:rFonts w:asciiTheme="minorHAnsi" w:hAnsiTheme="minorHAnsi"/>
          <w:sz w:val="22"/>
          <w:szCs w:val="22"/>
        </w:rPr>
        <w:t xml:space="preserve">Submission Instructions, </w:t>
      </w:r>
      <w:r w:rsidR="00466BE2" w:rsidRPr="00987315">
        <w:rPr>
          <w:rFonts w:asciiTheme="minorHAnsi" w:hAnsiTheme="minorHAnsi"/>
          <w:sz w:val="22"/>
          <w:szCs w:val="22"/>
        </w:rPr>
        <w:t>General Terms and Conditions</w:t>
      </w:r>
    </w:p>
    <w:p w14:paraId="657FED33" w14:textId="77777777" w:rsidR="00741E59" w:rsidRPr="00987315" w:rsidRDefault="00741E59" w:rsidP="003128E9">
      <w:pPr>
        <w:pStyle w:val="ListParagraph"/>
        <w:numPr>
          <w:ilvl w:val="0"/>
          <w:numId w:val="14"/>
        </w:numPr>
        <w:contextualSpacing w:val="0"/>
        <w:rPr>
          <w:rFonts w:asciiTheme="minorHAnsi" w:eastAsia="Times New Roman" w:hAnsiTheme="minorHAnsi"/>
          <w:sz w:val="22"/>
          <w:szCs w:val="22"/>
        </w:rPr>
      </w:pPr>
      <w:r w:rsidRPr="00987315">
        <w:rPr>
          <w:rFonts w:asciiTheme="minorHAnsi" w:eastAsia="Times New Roman" w:hAnsiTheme="minorHAnsi"/>
          <w:sz w:val="22"/>
          <w:szCs w:val="22"/>
        </w:rPr>
        <w:t>What is the Evidence of Responsibility and Independent Price Certification Form (includes confirmation that firm is a USAID-de</w:t>
      </w:r>
      <w:r w:rsidR="00466BE2" w:rsidRPr="00987315">
        <w:rPr>
          <w:rFonts w:asciiTheme="minorHAnsi" w:eastAsia="Times New Roman" w:hAnsiTheme="minorHAnsi"/>
          <w:sz w:val="22"/>
          <w:szCs w:val="22"/>
        </w:rPr>
        <w:t>signated Geo Code 937 country)?</w:t>
      </w:r>
    </w:p>
    <w:p w14:paraId="77BBB290" w14:textId="77777777" w:rsidR="00B517C8" w:rsidRPr="00987315" w:rsidRDefault="00B517C8" w:rsidP="00B517C8">
      <w:pPr>
        <w:pStyle w:val="ListParagraph"/>
        <w:ind w:left="360"/>
        <w:contextualSpacing w:val="0"/>
        <w:rPr>
          <w:rFonts w:asciiTheme="minorHAnsi" w:eastAsia="Times New Roman" w:hAnsiTheme="minorHAnsi"/>
          <w:sz w:val="22"/>
          <w:szCs w:val="22"/>
        </w:rPr>
      </w:pPr>
      <w:r w:rsidRPr="00987315">
        <w:rPr>
          <w:rFonts w:asciiTheme="minorHAnsi" w:eastAsia="Times New Roman" w:hAnsiTheme="minorHAnsi"/>
          <w:sz w:val="22"/>
          <w:szCs w:val="22"/>
        </w:rPr>
        <w:t>This is to certify that the research firm is eligible to this award and is “</w:t>
      </w:r>
      <w:r w:rsidRPr="00987315">
        <w:rPr>
          <w:rFonts w:asciiTheme="minorHAnsi" w:eastAsia="Times New Roman" w:hAnsiTheme="minorHAnsi"/>
          <w:i/>
          <w:sz w:val="22"/>
          <w:szCs w:val="22"/>
        </w:rPr>
        <w:t xml:space="preserve">indeed a </w:t>
      </w:r>
      <w:r w:rsidRPr="00F42BDA">
        <w:rPr>
          <w:rFonts w:asciiTheme="minorHAnsi" w:eastAsia="Times New Roman" w:hAnsiTheme="minorHAnsi"/>
          <w:i/>
          <w:sz w:val="22"/>
          <w:szCs w:val="22"/>
        </w:rPr>
        <w:t>legally registered entity/company in either Jordan, the United States or a USAID-designated Geo Code 937 developing country (refer to USAID ADS 310maa for the list of developing countries:</w:t>
      </w:r>
      <w:r w:rsidRPr="004A2C90">
        <w:rPr>
          <w:rFonts w:asciiTheme="minorHAnsi" w:eastAsia="Times New Roman" w:hAnsiTheme="minorHAnsi"/>
          <w:sz w:val="22"/>
          <w:szCs w:val="22"/>
        </w:rPr>
        <w:t xml:space="preserve"> </w:t>
      </w:r>
      <w:hyperlink r:id="rId7" w:history="1">
        <w:r w:rsidRPr="00987315">
          <w:rPr>
            <w:rStyle w:val="Hyperlink"/>
            <w:rFonts w:asciiTheme="minorHAnsi" w:hAnsiTheme="minorHAnsi" w:cs="Arial"/>
            <w:i/>
            <w:sz w:val="22"/>
            <w:szCs w:val="22"/>
          </w:rPr>
          <w:t>https://www.usaid.gov/ads/policy/300/310maa</w:t>
        </w:r>
      </w:hyperlink>
      <w:r w:rsidRPr="00987315">
        <w:rPr>
          <w:rFonts w:asciiTheme="minorHAnsi" w:hAnsiTheme="minorHAnsi" w:cs="Arial"/>
          <w:i/>
          <w:sz w:val="22"/>
          <w:szCs w:val="22"/>
        </w:rPr>
        <w:t>.)</w:t>
      </w:r>
    </w:p>
    <w:p w14:paraId="76BE33DF" w14:textId="77777777" w:rsidR="00B517C8" w:rsidRPr="00987315" w:rsidRDefault="00B517C8" w:rsidP="00B517C8">
      <w:pPr>
        <w:pStyle w:val="ListParagraph"/>
        <w:ind w:left="360"/>
        <w:contextualSpacing w:val="0"/>
        <w:rPr>
          <w:rFonts w:asciiTheme="minorHAnsi" w:eastAsia="Times New Roman" w:hAnsiTheme="minorHAnsi"/>
          <w:sz w:val="22"/>
          <w:szCs w:val="22"/>
        </w:rPr>
      </w:pPr>
    </w:p>
    <w:p w14:paraId="79D8F210" w14:textId="77777777" w:rsidR="00880934" w:rsidRPr="00987315" w:rsidRDefault="00741E59" w:rsidP="003128E9">
      <w:pPr>
        <w:pStyle w:val="ListParagraph"/>
        <w:numPr>
          <w:ilvl w:val="0"/>
          <w:numId w:val="14"/>
        </w:numPr>
        <w:contextualSpacing w:val="0"/>
        <w:rPr>
          <w:rFonts w:asciiTheme="minorHAnsi" w:eastAsia="Times New Roman" w:hAnsiTheme="minorHAnsi"/>
          <w:sz w:val="22"/>
          <w:szCs w:val="22"/>
        </w:rPr>
      </w:pPr>
      <w:r w:rsidRPr="00987315">
        <w:rPr>
          <w:rFonts w:asciiTheme="minorHAnsi" w:eastAsia="Times New Roman" w:hAnsiTheme="minorHAnsi"/>
          <w:sz w:val="22"/>
          <w:szCs w:val="22"/>
        </w:rPr>
        <w:t>If we have worked previously with international organizations and embassies for interpreting and translating the FGD and interviews that was conducted for the Syrian refuges</w:t>
      </w:r>
      <w:r w:rsidR="00880934" w:rsidRPr="00987315">
        <w:rPr>
          <w:rFonts w:asciiTheme="minorHAnsi" w:eastAsia="Times New Roman" w:hAnsiTheme="minorHAnsi"/>
          <w:sz w:val="22"/>
          <w:szCs w:val="22"/>
        </w:rPr>
        <w:t xml:space="preserve"> [</w:t>
      </w:r>
      <w:r w:rsidR="00880934" w:rsidRPr="00987315">
        <w:rPr>
          <w:rFonts w:asciiTheme="minorHAnsi" w:eastAsia="Times New Roman" w:hAnsiTheme="minorHAnsi"/>
          <w:i/>
          <w:iCs/>
          <w:sz w:val="22"/>
          <w:szCs w:val="22"/>
        </w:rPr>
        <w:t>sic</w:t>
      </w:r>
      <w:r w:rsidR="00880934" w:rsidRPr="00987315">
        <w:rPr>
          <w:rFonts w:asciiTheme="minorHAnsi" w:eastAsia="Times New Roman" w:hAnsiTheme="minorHAnsi"/>
          <w:sz w:val="22"/>
          <w:szCs w:val="22"/>
        </w:rPr>
        <w:t>]</w:t>
      </w:r>
      <w:r w:rsidRPr="00987315">
        <w:rPr>
          <w:rFonts w:asciiTheme="minorHAnsi" w:eastAsia="Times New Roman" w:hAnsiTheme="minorHAnsi"/>
          <w:sz w:val="22"/>
          <w:szCs w:val="22"/>
        </w:rPr>
        <w:t>, do you consider that as a previous experience in working in the same surveys?</w:t>
      </w:r>
    </w:p>
    <w:p w14:paraId="12CB39FD" w14:textId="77777777" w:rsidR="00B517C8" w:rsidRPr="00987315" w:rsidRDefault="00B517C8" w:rsidP="00B517C8">
      <w:pPr>
        <w:pStyle w:val="ListParagraph"/>
        <w:ind w:left="360"/>
        <w:contextualSpacing w:val="0"/>
        <w:rPr>
          <w:rFonts w:asciiTheme="minorHAnsi" w:eastAsia="Times New Roman" w:hAnsiTheme="minorHAnsi"/>
          <w:sz w:val="22"/>
          <w:szCs w:val="22"/>
        </w:rPr>
      </w:pPr>
      <w:r w:rsidRPr="00987315">
        <w:rPr>
          <w:rFonts w:asciiTheme="minorHAnsi" w:eastAsia="Times New Roman" w:hAnsiTheme="minorHAnsi"/>
          <w:sz w:val="22"/>
          <w:szCs w:val="22"/>
        </w:rPr>
        <w:t>NO.</w:t>
      </w:r>
    </w:p>
    <w:p w14:paraId="197C6139" w14:textId="77777777" w:rsidR="00B517C8" w:rsidRPr="00987315" w:rsidRDefault="00B517C8" w:rsidP="00B517C8">
      <w:pPr>
        <w:pStyle w:val="ListParagraph"/>
        <w:autoSpaceDE w:val="0"/>
        <w:autoSpaceDN w:val="0"/>
        <w:adjustRightInd w:val="0"/>
        <w:ind w:left="360"/>
        <w:contextualSpacing w:val="0"/>
        <w:rPr>
          <w:rFonts w:asciiTheme="minorHAnsi" w:hAnsiTheme="minorHAnsi" w:cs="CIDFont+F1"/>
          <w:color w:val="000000"/>
          <w:sz w:val="22"/>
          <w:szCs w:val="22"/>
        </w:rPr>
      </w:pPr>
    </w:p>
    <w:p w14:paraId="53AA9807" w14:textId="4BC38D58" w:rsidR="00880934" w:rsidRDefault="00880934" w:rsidP="003128E9">
      <w:pPr>
        <w:pStyle w:val="ListParagraph"/>
        <w:numPr>
          <w:ilvl w:val="0"/>
          <w:numId w:val="14"/>
        </w:numPr>
        <w:autoSpaceDE w:val="0"/>
        <w:autoSpaceDN w:val="0"/>
        <w:adjustRightInd w:val="0"/>
        <w:contextualSpacing w:val="0"/>
        <w:rPr>
          <w:rFonts w:asciiTheme="minorHAnsi" w:hAnsiTheme="minorHAnsi" w:cs="CIDFont+F1"/>
          <w:color w:val="000000"/>
          <w:sz w:val="22"/>
          <w:szCs w:val="22"/>
        </w:rPr>
      </w:pPr>
      <w:r w:rsidRPr="00F42BDA">
        <w:rPr>
          <w:rFonts w:asciiTheme="minorHAnsi" w:hAnsiTheme="minorHAnsi" w:cs="CIDFont+F6"/>
          <w:color w:val="000000"/>
          <w:sz w:val="22"/>
          <w:szCs w:val="22"/>
        </w:rPr>
        <w:t>It is required that all pages must be identified with the RFP number</w:t>
      </w:r>
      <w:r w:rsidRPr="00F42BDA">
        <w:rPr>
          <w:rFonts w:asciiTheme="minorHAnsi" w:hAnsiTheme="minorHAnsi" w:cs="CIDFont+F1"/>
          <w:color w:val="000000"/>
          <w:sz w:val="22"/>
          <w:szCs w:val="22"/>
        </w:rPr>
        <w:t>. Is the number Award No. AID-278-LA-14-00001? Please confirm.</w:t>
      </w:r>
    </w:p>
    <w:p w14:paraId="281250AC" w14:textId="48B63E35" w:rsidR="00F42BDA" w:rsidRPr="00987315" w:rsidRDefault="00F42BDA" w:rsidP="009F34FA">
      <w:pPr>
        <w:pStyle w:val="ListParagraph"/>
        <w:autoSpaceDE w:val="0"/>
        <w:autoSpaceDN w:val="0"/>
        <w:adjustRightInd w:val="0"/>
        <w:ind w:left="360"/>
        <w:contextualSpacing w:val="0"/>
        <w:rPr>
          <w:rFonts w:asciiTheme="minorHAnsi" w:hAnsiTheme="minorHAnsi" w:cs="CIDFont+F1"/>
          <w:color w:val="000000"/>
          <w:sz w:val="22"/>
          <w:szCs w:val="22"/>
        </w:rPr>
      </w:pPr>
      <w:r>
        <w:rPr>
          <w:rFonts w:asciiTheme="minorHAnsi" w:hAnsiTheme="minorHAnsi" w:cs="CIDFont+F1"/>
          <w:color w:val="000000"/>
          <w:sz w:val="22"/>
          <w:szCs w:val="22"/>
        </w:rPr>
        <w:t>Use the RFP number</w:t>
      </w:r>
    </w:p>
    <w:p w14:paraId="529739F4" w14:textId="77777777" w:rsidR="00B517C8" w:rsidRPr="00F42BDA" w:rsidRDefault="00B517C8" w:rsidP="00B517C8">
      <w:pPr>
        <w:pStyle w:val="ListParagraph"/>
        <w:autoSpaceDE w:val="0"/>
        <w:autoSpaceDN w:val="0"/>
        <w:adjustRightInd w:val="0"/>
        <w:ind w:left="360"/>
        <w:contextualSpacing w:val="0"/>
        <w:rPr>
          <w:rFonts w:asciiTheme="minorHAnsi" w:eastAsia="Times New Roman" w:hAnsiTheme="minorHAnsi"/>
          <w:sz w:val="22"/>
          <w:szCs w:val="22"/>
        </w:rPr>
      </w:pPr>
    </w:p>
    <w:p w14:paraId="0E9737AF" w14:textId="77777777" w:rsidR="00B517C8" w:rsidRPr="00F42BDA" w:rsidRDefault="00B517C8" w:rsidP="00B517C8">
      <w:pPr>
        <w:pStyle w:val="ListParagraph"/>
        <w:autoSpaceDE w:val="0"/>
        <w:autoSpaceDN w:val="0"/>
        <w:adjustRightInd w:val="0"/>
        <w:ind w:left="360"/>
        <w:contextualSpacing w:val="0"/>
        <w:rPr>
          <w:rFonts w:asciiTheme="minorHAnsi" w:eastAsia="Times New Roman" w:hAnsiTheme="minorHAnsi"/>
          <w:sz w:val="22"/>
          <w:szCs w:val="22"/>
        </w:rPr>
      </w:pPr>
    </w:p>
    <w:p w14:paraId="5A3FF995" w14:textId="3247476C" w:rsidR="00741E59" w:rsidRPr="00987315" w:rsidRDefault="00880934" w:rsidP="003128E9">
      <w:pPr>
        <w:pStyle w:val="ListParagraph"/>
        <w:numPr>
          <w:ilvl w:val="0"/>
          <w:numId w:val="14"/>
        </w:numPr>
        <w:autoSpaceDE w:val="0"/>
        <w:autoSpaceDN w:val="0"/>
        <w:adjustRightInd w:val="0"/>
        <w:contextualSpacing w:val="0"/>
        <w:rPr>
          <w:rFonts w:asciiTheme="minorHAnsi" w:eastAsia="Times New Roman" w:hAnsiTheme="minorHAnsi"/>
          <w:sz w:val="22"/>
          <w:szCs w:val="22"/>
        </w:rPr>
      </w:pPr>
      <w:r w:rsidRPr="00F42BDA">
        <w:rPr>
          <w:rFonts w:asciiTheme="minorHAnsi" w:hAnsiTheme="minorHAnsi" w:cs="CIDFont+F4"/>
          <w:color w:val="000000"/>
          <w:sz w:val="22"/>
          <w:szCs w:val="22"/>
        </w:rPr>
        <w:t>The offeror is required to provide disclosure of any past, present or future relationships</w:t>
      </w:r>
      <w:r w:rsidR="003128E9" w:rsidRPr="00F42BDA">
        <w:rPr>
          <w:rFonts w:asciiTheme="minorHAnsi" w:hAnsiTheme="minorHAnsi" w:cs="CIDFont+F4"/>
          <w:color w:val="000000"/>
          <w:sz w:val="22"/>
          <w:szCs w:val="22"/>
        </w:rPr>
        <w:t xml:space="preserve"> </w:t>
      </w:r>
      <w:r w:rsidRPr="00F42BDA">
        <w:rPr>
          <w:rFonts w:asciiTheme="minorHAnsi" w:hAnsiTheme="minorHAnsi" w:cs="CIDFont+F4"/>
          <w:color w:val="000000"/>
          <w:sz w:val="22"/>
          <w:szCs w:val="22"/>
        </w:rPr>
        <w:t>with any parties associated with the issuance, review or management of this solicitation</w:t>
      </w:r>
      <w:r w:rsidR="003128E9" w:rsidRPr="004A2C90">
        <w:rPr>
          <w:rFonts w:asciiTheme="minorHAnsi" w:hAnsiTheme="minorHAnsi" w:cs="CIDFont+F4"/>
          <w:color w:val="000000"/>
          <w:sz w:val="22"/>
          <w:szCs w:val="22"/>
        </w:rPr>
        <w:t xml:space="preserve"> </w:t>
      </w:r>
      <w:r w:rsidRPr="004A2C90">
        <w:rPr>
          <w:rFonts w:asciiTheme="minorHAnsi" w:hAnsiTheme="minorHAnsi" w:cs="CIDFont+F4"/>
          <w:color w:val="000000"/>
          <w:sz w:val="22"/>
          <w:szCs w:val="22"/>
        </w:rPr>
        <w:t xml:space="preserve">and anticipated award in or outside of Jordan. </w:t>
      </w:r>
      <w:r w:rsidRPr="00987315">
        <w:rPr>
          <w:rFonts w:asciiTheme="minorHAnsi" w:hAnsiTheme="minorHAnsi" w:cs="CIDFont+F1"/>
          <w:color w:val="000000"/>
          <w:sz w:val="22"/>
          <w:szCs w:val="22"/>
        </w:rPr>
        <w:t>Is there a special template / text to be</w:t>
      </w:r>
      <w:r w:rsidR="003128E9" w:rsidRPr="00987315">
        <w:rPr>
          <w:rFonts w:asciiTheme="minorHAnsi" w:hAnsiTheme="minorHAnsi" w:cs="CIDFont+F1"/>
          <w:color w:val="000000"/>
          <w:sz w:val="22"/>
          <w:szCs w:val="22"/>
        </w:rPr>
        <w:t xml:space="preserve"> </w:t>
      </w:r>
      <w:r w:rsidRPr="00987315">
        <w:rPr>
          <w:rFonts w:asciiTheme="minorHAnsi" w:hAnsiTheme="minorHAnsi" w:cs="CIDFont+F1"/>
          <w:color w:val="000000"/>
          <w:sz w:val="22"/>
          <w:szCs w:val="22"/>
        </w:rPr>
        <w:t>utilized, and is there specific information that should be included. For instance, is the</w:t>
      </w:r>
      <w:r w:rsidR="003128E9" w:rsidRPr="00987315">
        <w:rPr>
          <w:rFonts w:asciiTheme="minorHAnsi" w:hAnsiTheme="minorHAnsi" w:cs="CIDFont+F1"/>
          <w:color w:val="000000"/>
          <w:sz w:val="22"/>
          <w:szCs w:val="22"/>
        </w:rPr>
        <w:t xml:space="preserve"> </w:t>
      </w:r>
      <w:r w:rsidRPr="00987315">
        <w:rPr>
          <w:rFonts w:asciiTheme="minorHAnsi" w:hAnsiTheme="minorHAnsi" w:cs="CIDFont+F1"/>
          <w:color w:val="000000"/>
          <w:sz w:val="22"/>
          <w:szCs w:val="22"/>
        </w:rPr>
        <w:t>offeror worked/</w:t>
      </w:r>
      <w:proofErr w:type="spellStart"/>
      <w:r w:rsidRPr="00987315">
        <w:rPr>
          <w:rFonts w:asciiTheme="minorHAnsi" w:hAnsiTheme="minorHAnsi" w:cs="CIDFont+F1"/>
          <w:color w:val="000000"/>
          <w:sz w:val="22"/>
          <w:szCs w:val="22"/>
        </w:rPr>
        <w:t>ing</w:t>
      </w:r>
      <w:proofErr w:type="spellEnd"/>
      <w:r w:rsidRPr="00987315">
        <w:rPr>
          <w:rFonts w:asciiTheme="minorHAnsi" w:hAnsiTheme="minorHAnsi" w:cs="CIDFont+F1"/>
          <w:color w:val="000000"/>
          <w:sz w:val="22"/>
          <w:szCs w:val="22"/>
        </w:rPr>
        <w:t xml:space="preserve"> with USAID LENS on another project (s), what information should</w:t>
      </w:r>
      <w:r w:rsidR="003128E9" w:rsidRPr="00987315">
        <w:rPr>
          <w:rFonts w:asciiTheme="minorHAnsi" w:hAnsiTheme="minorHAnsi" w:cs="CIDFont+F1"/>
          <w:color w:val="000000"/>
          <w:sz w:val="22"/>
          <w:szCs w:val="22"/>
        </w:rPr>
        <w:t xml:space="preserve"> </w:t>
      </w:r>
      <w:r w:rsidRPr="00987315">
        <w:rPr>
          <w:rFonts w:asciiTheme="minorHAnsi" w:hAnsiTheme="minorHAnsi" w:cs="CIDFont+F1"/>
          <w:color w:val="000000"/>
          <w:sz w:val="22"/>
          <w:szCs w:val="22"/>
        </w:rPr>
        <w:t>be disclosed?</w:t>
      </w:r>
      <w:r w:rsidR="00264460">
        <w:rPr>
          <w:rFonts w:asciiTheme="minorHAnsi" w:hAnsiTheme="minorHAnsi" w:cs="CIDFont+F1"/>
          <w:color w:val="000000"/>
          <w:sz w:val="22"/>
          <w:szCs w:val="22"/>
        </w:rPr>
        <w:t xml:space="preserve"> The project name, duration, time period and value of award.</w:t>
      </w:r>
    </w:p>
    <w:p w14:paraId="6356AE21" w14:textId="77777777" w:rsidR="00741E59" w:rsidRPr="00987315" w:rsidRDefault="00741E59" w:rsidP="003128E9">
      <w:pPr>
        <w:autoSpaceDE w:val="0"/>
        <w:autoSpaceDN w:val="0"/>
        <w:adjustRightInd w:val="0"/>
        <w:ind w:left="360"/>
        <w:rPr>
          <w:rFonts w:asciiTheme="minorHAnsi" w:hAnsiTheme="minorHAnsi" w:cs="CIDFont+F1"/>
          <w:color w:val="000000"/>
          <w:sz w:val="22"/>
          <w:szCs w:val="22"/>
        </w:rPr>
      </w:pPr>
    </w:p>
    <w:p w14:paraId="0F632280" w14:textId="77777777" w:rsidR="00B517C8" w:rsidRPr="00987315" w:rsidRDefault="00B517C8" w:rsidP="003128E9">
      <w:pPr>
        <w:autoSpaceDE w:val="0"/>
        <w:autoSpaceDN w:val="0"/>
        <w:adjustRightInd w:val="0"/>
        <w:ind w:left="360"/>
        <w:rPr>
          <w:rFonts w:asciiTheme="minorHAnsi" w:hAnsiTheme="minorHAnsi" w:cs="CIDFont+F1"/>
          <w:color w:val="000000"/>
          <w:sz w:val="22"/>
          <w:szCs w:val="22"/>
        </w:rPr>
      </w:pPr>
    </w:p>
    <w:sectPr w:rsidR="00B517C8" w:rsidRPr="00987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IDFont+F4">
    <w:altName w:val="Microsoft JhengHe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IDFont+F6">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9308C"/>
    <w:multiLevelType w:val="hybridMultilevel"/>
    <w:tmpl w:val="55D2C3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564A3E"/>
    <w:multiLevelType w:val="hybridMultilevel"/>
    <w:tmpl w:val="B7C0D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720F33"/>
    <w:multiLevelType w:val="hybridMultilevel"/>
    <w:tmpl w:val="83D64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B5140C"/>
    <w:multiLevelType w:val="hybridMultilevel"/>
    <w:tmpl w:val="8902A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E747D5"/>
    <w:multiLevelType w:val="hybridMultilevel"/>
    <w:tmpl w:val="BABC559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9781FC5"/>
    <w:multiLevelType w:val="hybridMultilevel"/>
    <w:tmpl w:val="FFB2EC6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889138D"/>
    <w:multiLevelType w:val="hybridMultilevel"/>
    <w:tmpl w:val="23F60240"/>
    <w:lvl w:ilvl="0" w:tplc="C5C6EDEC">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216473"/>
    <w:multiLevelType w:val="hybridMultilevel"/>
    <w:tmpl w:val="C65890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C10A35"/>
    <w:multiLevelType w:val="hybridMultilevel"/>
    <w:tmpl w:val="87AEA5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AB40FF"/>
    <w:multiLevelType w:val="hybridMultilevel"/>
    <w:tmpl w:val="653C0D6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9BC3D06"/>
    <w:multiLevelType w:val="multilevel"/>
    <w:tmpl w:val="C2385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1E63D0"/>
    <w:multiLevelType w:val="hybridMultilevel"/>
    <w:tmpl w:val="C2DC248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718C468E"/>
    <w:multiLevelType w:val="hybridMultilevel"/>
    <w:tmpl w:val="14B6D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E5698C"/>
    <w:multiLevelType w:val="hybridMultilevel"/>
    <w:tmpl w:val="F3F6A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6"/>
  </w:num>
  <w:num w:numId="9">
    <w:abstractNumId w:val="1"/>
  </w:num>
  <w:num w:numId="10">
    <w:abstractNumId w:val="13"/>
  </w:num>
  <w:num w:numId="11">
    <w:abstractNumId w:val="2"/>
  </w:num>
  <w:num w:numId="12">
    <w:abstractNumId w:val="8"/>
  </w:num>
  <w:num w:numId="13">
    <w:abstractNumId w:val="12"/>
  </w:num>
  <w:num w:numId="14">
    <w:abstractNumId w:val="0"/>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59"/>
    <w:rsid w:val="000177A7"/>
    <w:rsid w:val="00062CA5"/>
    <w:rsid w:val="000B151F"/>
    <w:rsid w:val="000C56D7"/>
    <w:rsid w:val="000D75E1"/>
    <w:rsid w:val="00161A3B"/>
    <w:rsid w:val="001863FB"/>
    <w:rsid w:val="00264460"/>
    <w:rsid w:val="002A0C6C"/>
    <w:rsid w:val="002C16C7"/>
    <w:rsid w:val="00306E7C"/>
    <w:rsid w:val="003128E9"/>
    <w:rsid w:val="00386B40"/>
    <w:rsid w:val="00394732"/>
    <w:rsid w:val="003C2C62"/>
    <w:rsid w:val="003C6F6B"/>
    <w:rsid w:val="003F1612"/>
    <w:rsid w:val="00402089"/>
    <w:rsid w:val="00445643"/>
    <w:rsid w:val="00466BE2"/>
    <w:rsid w:val="00473CF7"/>
    <w:rsid w:val="004A2C90"/>
    <w:rsid w:val="004B0381"/>
    <w:rsid w:val="00541481"/>
    <w:rsid w:val="00584D23"/>
    <w:rsid w:val="005C6D27"/>
    <w:rsid w:val="005D6544"/>
    <w:rsid w:val="00626545"/>
    <w:rsid w:val="0065705A"/>
    <w:rsid w:val="0069145E"/>
    <w:rsid w:val="006D15D0"/>
    <w:rsid w:val="00741E59"/>
    <w:rsid w:val="00763C3B"/>
    <w:rsid w:val="007B001D"/>
    <w:rsid w:val="00880934"/>
    <w:rsid w:val="00957618"/>
    <w:rsid w:val="0098023D"/>
    <w:rsid w:val="00987315"/>
    <w:rsid w:val="009E164B"/>
    <w:rsid w:val="009E57E7"/>
    <w:rsid w:val="009F0D60"/>
    <w:rsid w:val="009F34FA"/>
    <w:rsid w:val="009F53D0"/>
    <w:rsid w:val="00A2437E"/>
    <w:rsid w:val="00A86F9F"/>
    <w:rsid w:val="00AE5B0F"/>
    <w:rsid w:val="00B01C5A"/>
    <w:rsid w:val="00B02DAE"/>
    <w:rsid w:val="00B517C8"/>
    <w:rsid w:val="00BD761A"/>
    <w:rsid w:val="00D31E0E"/>
    <w:rsid w:val="00D93057"/>
    <w:rsid w:val="00DB4B61"/>
    <w:rsid w:val="00E669F2"/>
    <w:rsid w:val="00EF34F1"/>
    <w:rsid w:val="00F00E50"/>
    <w:rsid w:val="00F15581"/>
    <w:rsid w:val="00F3304D"/>
    <w:rsid w:val="00F42BDA"/>
    <w:rsid w:val="00F87EBD"/>
    <w:rsid w:val="00F935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C52A9A"/>
  <w15:docId w15:val="{EE5713A1-01D3-40DE-8BE2-E8EA7997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41E59"/>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C56D7"/>
    <w:pPr>
      <w:keepNext/>
      <w:spacing w:before="100" w:beforeAutospacing="1" w:after="100" w:afterAutospacing="1"/>
      <w:outlineLvl w:val="0"/>
    </w:pPr>
    <w:rPr>
      <w:rFonts w:ascii="Verdana" w:eastAsia="Times New Roman"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oposal Heading 1.1,Primus H 3,Bullets"/>
    <w:basedOn w:val="Normal"/>
    <w:link w:val="ListParagraphChar"/>
    <w:uiPriority w:val="34"/>
    <w:qFormat/>
    <w:rsid w:val="00741E59"/>
    <w:pPr>
      <w:ind w:left="720"/>
      <w:contextualSpacing/>
    </w:pPr>
  </w:style>
  <w:style w:type="character" w:customStyle="1" w:styleId="Heading1Char">
    <w:name w:val="Heading 1 Char"/>
    <w:basedOn w:val="DefaultParagraphFont"/>
    <w:link w:val="Heading1"/>
    <w:uiPriority w:val="9"/>
    <w:rsid w:val="000C56D7"/>
    <w:rPr>
      <w:rFonts w:ascii="Verdana" w:eastAsia="Times New Roman" w:hAnsi="Verdana" w:cs="Times New Roman"/>
      <w:b/>
      <w:bCs/>
      <w:sz w:val="20"/>
      <w:szCs w:val="20"/>
    </w:rPr>
  </w:style>
  <w:style w:type="paragraph" w:styleId="BalloonText">
    <w:name w:val="Balloon Text"/>
    <w:basedOn w:val="Normal"/>
    <w:link w:val="BalloonTextChar"/>
    <w:uiPriority w:val="99"/>
    <w:semiHidden/>
    <w:unhideWhenUsed/>
    <w:rsid w:val="009E5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7E7"/>
    <w:rPr>
      <w:rFonts w:ascii="Segoe UI" w:hAnsi="Segoe UI" w:cs="Segoe UI"/>
      <w:sz w:val="18"/>
      <w:szCs w:val="18"/>
    </w:rPr>
  </w:style>
  <w:style w:type="character" w:styleId="CommentReference">
    <w:name w:val="annotation reference"/>
    <w:basedOn w:val="DefaultParagraphFont"/>
    <w:uiPriority w:val="99"/>
    <w:semiHidden/>
    <w:unhideWhenUsed/>
    <w:rsid w:val="00306E7C"/>
    <w:rPr>
      <w:sz w:val="16"/>
      <w:szCs w:val="16"/>
    </w:rPr>
  </w:style>
  <w:style w:type="paragraph" w:styleId="CommentText">
    <w:name w:val="annotation text"/>
    <w:basedOn w:val="Normal"/>
    <w:link w:val="CommentTextChar"/>
    <w:uiPriority w:val="99"/>
    <w:semiHidden/>
    <w:unhideWhenUsed/>
    <w:rsid w:val="00306E7C"/>
    <w:rPr>
      <w:sz w:val="20"/>
      <w:szCs w:val="20"/>
    </w:rPr>
  </w:style>
  <w:style w:type="character" w:customStyle="1" w:styleId="CommentTextChar">
    <w:name w:val="Comment Text Char"/>
    <w:basedOn w:val="DefaultParagraphFont"/>
    <w:link w:val="CommentText"/>
    <w:uiPriority w:val="99"/>
    <w:semiHidden/>
    <w:rsid w:val="00306E7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6E7C"/>
    <w:rPr>
      <w:b/>
      <w:bCs/>
    </w:rPr>
  </w:style>
  <w:style w:type="character" w:customStyle="1" w:styleId="CommentSubjectChar">
    <w:name w:val="Comment Subject Char"/>
    <w:basedOn w:val="CommentTextChar"/>
    <w:link w:val="CommentSubject"/>
    <w:uiPriority w:val="99"/>
    <w:semiHidden/>
    <w:rsid w:val="00306E7C"/>
    <w:rPr>
      <w:rFonts w:ascii="Times New Roman" w:hAnsi="Times New Roman" w:cs="Times New Roman"/>
      <w:b/>
      <w:bCs/>
      <w:sz w:val="20"/>
      <w:szCs w:val="20"/>
    </w:rPr>
  </w:style>
  <w:style w:type="character" w:styleId="Hyperlink">
    <w:name w:val="Hyperlink"/>
    <w:basedOn w:val="DefaultParagraphFont"/>
    <w:uiPriority w:val="99"/>
    <w:unhideWhenUsed/>
    <w:rsid w:val="00F15581"/>
    <w:rPr>
      <w:color w:val="0563C1" w:themeColor="hyperlink"/>
      <w:u w:val="single"/>
    </w:rPr>
  </w:style>
  <w:style w:type="character" w:customStyle="1" w:styleId="UnresolvedMention1">
    <w:name w:val="Unresolved Mention1"/>
    <w:basedOn w:val="DefaultParagraphFont"/>
    <w:uiPriority w:val="99"/>
    <w:semiHidden/>
    <w:unhideWhenUsed/>
    <w:rsid w:val="00F15581"/>
    <w:rPr>
      <w:color w:val="808080"/>
      <w:shd w:val="clear" w:color="auto" w:fill="E6E6E6"/>
    </w:rPr>
  </w:style>
  <w:style w:type="character" w:customStyle="1" w:styleId="ListParagraphChar">
    <w:name w:val="List Paragraph Char"/>
    <w:aliases w:val="Proposal Heading 1.1 Char,Primus H 3 Char,Bullets Char"/>
    <w:link w:val="ListParagraph"/>
    <w:uiPriority w:val="34"/>
    <w:locked/>
    <w:rsid w:val="00D93057"/>
    <w:rPr>
      <w:rFonts w:ascii="Times New Roman" w:hAnsi="Times New Roman" w:cs="Times New Roman"/>
      <w:sz w:val="24"/>
      <w:szCs w:val="24"/>
    </w:rPr>
  </w:style>
  <w:style w:type="paragraph" w:styleId="NormalWeb">
    <w:name w:val="Normal (Web)"/>
    <w:basedOn w:val="Normal"/>
    <w:uiPriority w:val="99"/>
    <w:unhideWhenUsed/>
    <w:rsid w:val="00957618"/>
    <w:pPr>
      <w:spacing w:before="100" w:beforeAutospacing="1" w:after="100" w:afterAutospacing="1"/>
    </w:pPr>
    <w:rPr>
      <w:rFonts w:ascii="Times" w:hAnsi="Times"/>
      <w:sz w:val="20"/>
      <w:szCs w:val="20"/>
      <w:lang w:val="en-J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6625">
      <w:bodyDiv w:val="1"/>
      <w:marLeft w:val="0"/>
      <w:marRight w:val="0"/>
      <w:marTop w:val="0"/>
      <w:marBottom w:val="0"/>
      <w:divBdr>
        <w:top w:val="none" w:sz="0" w:space="0" w:color="auto"/>
        <w:left w:val="none" w:sz="0" w:space="0" w:color="auto"/>
        <w:bottom w:val="none" w:sz="0" w:space="0" w:color="auto"/>
        <w:right w:val="none" w:sz="0" w:space="0" w:color="auto"/>
      </w:divBdr>
    </w:div>
    <w:div w:id="820655991">
      <w:bodyDiv w:val="1"/>
      <w:marLeft w:val="0"/>
      <w:marRight w:val="0"/>
      <w:marTop w:val="0"/>
      <w:marBottom w:val="0"/>
      <w:divBdr>
        <w:top w:val="none" w:sz="0" w:space="0" w:color="auto"/>
        <w:left w:val="none" w:sz="0" w:space="0" w:color="auto"/>
        <w:bottom w:val="none" w:sz="0" w:space="0" w:color="auto"/>
        <w:right w:val="none" w:sz="0" w:space="0" w:color="auto"/>
      </w:divBdr>
    </w:div>
    <w:div w:id="878053774">
      <w:bodyDiv w:val="1"/>
      <w:marLeft w:val="0"/>
      <w:marRight w:val="0"/>
      <w:marTop w:val="0"/>
      <w:marBottom w:val="0"/>
      <w:divBdr>
        <w:top w:val="none" w:sz="0" w:space="0" w:color="auto"/>
        <w:left w:val="none" w:sz="0" w:space="0" w:color="auto"/>
        <w:bottom w:val="none" w:sz="0" w:space="0" w:color="auto"/>
        <w:right w:val="none" w:sz="0" w:space="0" w:color="auto"/>
      </w:divBdr>
    </w:div>
    <w:div w:id="932250565">
      <w:bodyDiv w:val="1"/>
      <w:marLeft w:val="0"/>
      <w:marRight w:val="0"/>
      <w:marTop w:val="0"/>
      <w:marBottom w:val="0"/>
      <w:divBdr>
        <w:top w:val="none" w:sz="0" w:space="0" w:color="auto"/>
        <w:left w:val="none" w:sz="0" w:space="0" w:color="auto"/>
        <w:bottom w:val="none" w:sz="0" w:space="0" w:color="auto"/>
        <w:right w:val="none" w:sz="0" w:space="0" w:color="auto"/>
      </w:divBdr>
    </w:div>
    <w:div w:id="12187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aid.gov/ads/policy/300/310m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ca.jo/en/" TargetMode="External"/><Relationship Id="rId5" Type="http://schemas.openxmlformats.org/officeDocument/2006/relationships/hyperlink" Target="http://www.finca.jo/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Dandy Manning Karaca</dc:creator>
  <cp:keywords/>
  <dc:description/>
  <cp:lastModifiedBy>Dania Musa</cp:lastModifiedBy>
  <cp:revision>5</cp:revision>
  <dcterms:created xsi:type="dcterms:W3CDTF">2017-09-10T11:32:00Z</dcterms:created>
  <dcterms:modified xsi:type="dcterms:W3CDTF">2017-09-10T11:43:00Z</dcterms:modified>
</cp:coreProperties>
</file>